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6CD" w:rsidRPr="005956CD" w:rsidRDefault="005956CD" w:rsidP="005956CD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Аннотация к </w:t>
      </w:r>
      <w:proofErr w:type="spellStart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рабочеи</w:t>
      </w:r>
      <w:proofErr w:type="spellEnd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̆ программе по ИЗО 5-7 класс на 2023-2024</w:t>
      </w:r>
      <w:r w:rsidRPr="005956CD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учебныи</w:t>
      </w:r>
      <w:proofErr w:type="spellEnd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̆ год </w:t>
      </w:r>
    </w:p>
    <w:p w:rsidR="005956CD" w:rsidRPr="005956CD" w:rsidRDefault="005956CD" w:rsidP="005956CD">
      <w:pPr>
        <w:spacing w:after="0"/>
        <w:ind w:firstLine="360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Рабочая программа по учебному предмету «ИЗО» для 5-7-х классов составлена на основе: </w:t>
      </w:r>
    </w:p>
    <w:p w:rsidR="005956CD" w:rsidRPr="005956CD" w:rsidRDefault="005956CD" w:rsidP="005956C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 федерального государственного образовательного стандарта основного</w:t>
      </w:r>
    </w:p>
    <w:p w:rsidR="005956CD" w:rsidRPr="005956CD" w:rsidRDefault="005956CD" w:rsidP="005956CD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общего образования; </w:t>
      </w:r>
    </w:p>
    <w:p w:rsidR="005956CD" w:rsidRPr="005956CD" w:rsidRDefault="005956CD" w:rsidP="005956C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proofErr w:type="spellStart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примернои</w:t>
      </w:r>
      <w:proofErr w:type="spellEnd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̆ программы по учебным предметам «</w:t>
      </w:r>
      <w:proofErr w:type="gramStart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Изобразительное</w:t>
      </w:r>
      <w:proofErr w:type="gramEnd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</w:t>
      </w:r>
    </w:p>
    <w:p w:rsidR="005956CD" w:rsidRPr="005956CD" w:rsidRDefault="005956CD" w:rsidP="005956CD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искусство 5-8 классы» Москва, «Просвещение», 2010 (Стандарты второго поколения) и </w:t>
      </w:r>
      <w:proofErr w:type="spellStart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рабочеи</w:t>
      </w:r>
      <w:proofErr w:type="spellEnd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̆ программы по изобразительному искусству / С.П. Ломов, </w:t>
      </w:r>
      <w:proofErr w:type="spellStart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С.Е.Игнатьев</w:t>
      </w:r>
      <w:proofErr w:type="spellEnd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; </w:t>
      </w:r>
    </w:p>
    <w:p w:rsidR="005956CD" w:rsidRPr="005956CD" w:rsidRDefault="005956CD" w:rsidP="005956CD">
      <w:pPr>
        <w:spacing w:after="0"/>
        <w:ind w:firstLine="708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Место учебного предмета, курса в учебном плане. </w:t>
      </w:r>
    </w:p>
    <w:p w:rsidR="005956CD" w:rsidRPr="005956CD" w:rsidRDefault="005956CD" w:rsidP="005956CD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Общее количество часов, отводимых на изучение предмета: 5 класс - 34 часа из </w:t>
      </w:r>
      <w:proofErr w:type="spellStart"/>
      <w:proofErr w:type="gramStart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расчёта</w:t>
      </w:r>
      <w:proofErr w:type="spellEnd"/>
      <w:proofErr w:type="gramEnd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1 час в неделю;</w:t>
      </w:r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br/>
        <w:t xml:space="preserve">6 класс - 34 часа из </w:t>
      </w:r>
      <w:proofErr w:type="spellStart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расчёта</w:t>
      </w:r>
      <w:proofErr w:type="spellEnd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1 час в неделю;</w:t>
      </w:r>
      <w:bookmarkStart w:id="0" w:name="_GoBack"/>
      <w:bookmarkEnd w:id="0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br/>
        <w:t xml:space="preserve">7 класс - 34 часа из </w:t>
      </w:r>
      <w:proofErr w:type="spellStart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расчёта</w:t>
      </w:r>
      <w:proofErr w:type="spellEnd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1 час в неделю; </w:t>
      </w:r>
    </w:p>
    <w:p w:rsidR="005956CD" w:rsidRPr="005956CD" w:rsidRDefault="005956CD" w:rsidP="005956CD">
      <w:pPr>
        <w:spacing w:after="0"/>
        <w:ind w:firstLine="708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Цель: </w:t>
      </w:r>
      <w:proofErr w:type="spellStart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содействовать</w:t>
      </w:r>
      <w:proofErr w:type="spellEnd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приобщению к национальному и мировому культурному наследию, формированию у </w:t>
      </w:r>
      <w:proofErr w:type="gramStart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обучающихся</w:t>
      </w:r>
      <w:proofErr w:type="gramEnd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морально-нравственных </w:t>
      </w:r>
      <w:proofErr w:type="spellStart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ценностеи</w:t>
      </w:r>
      <w:proofErr w:type="spellEnd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̆, эстетического отношения к миру, реализации творческого потенциала для </w:t>
      </w:r>
      <w:proofErr w:type="spellStart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успешнои</w:t>
      </w:r>
      <w:proofErr w:type="spellEnd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̆ социализации личности ребенка средствами изобразительного искусства. </w:t>
      </w:r>
    </w:p>
    <w:p w:rsidR="005956CD" w:rsidRPr="005956CD" w:rsidRDefault="005956CD" w:rsidP="005956CD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Задачи курса: </w:t>
      </w:r>
    </w:p>
    <w:p w:rsidR="005956CD" w:rsidRPr="005956CD" w:rsidRDefault="005956CD" w:rsidP="005956CD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знакомство с образным языком и </w:t>
      </w:r>
      <w:proofErr w:type="spellStart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историеи</w:t>
      </w:r>
      <w:proofErr w:type="spellEnd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̆ развития изобразительного искусства, </w:t>
      </w:r>
      <w:proofErr w:type="spellStart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эволюциеи</w:t>
      </w:r>
      <w:proofErr w:type="spellEnd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̆ художественных идей, понимание значимости изобразительного искусства и </w:t>
      </w:r>
      <w:proofErr w:type="spellStart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художественнои</w:t>
      </w:r>
      <w:proofErr w:type="spellEnd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̆ культуры для общества;</w:t>
      </w:r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br/>
        <w:t>- формирование представлений о выразительных средствах живописи, графики, декоративн</w:t>
      </w:r>
      <w:proofErr w:type="gramStart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о-</w:t>
      </w:r>
      <w:proofErr w:type="gramEnd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прикладного искусства, скульптуры, </w:t>
      </w:r>
      <w:proofErr w:type="spellStart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дизайна</w:t>
      </w:r>
      <w:proofErr w:type="spellEnd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архитектуры; </w:t>
      </w:r>
    </w:p>
    <w:p w:rsidR="005956CD" w:rsidRPr="005956CD" w:rsidRDefault="005956CD" w:rsidP="005956CD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овладение знаниями об изобразительном искусстве, умениями и навыками </w:t>
      </w:r>
      <w:proofErr w:type="spellStart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художественнои</w:t>
      </w:r>
      <w:proofErr w:type="spellEnd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̆ деятельности, разнообразными формами изображения на плоскости и в объеме (с натуры, по памяти, представлению, воображению);</w:t>
      </w:r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br/>
        <w:t xml:space="preserve">- развитие наглядно-образного, ассоциативного и логического мышления, пространственных представлений, художественных и творческих </w:t>
      </w:r>
      <w:proofErr w:type="spellStart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способностеи</w:t>
      </w:r>
      <w:proofErr w:type="spellEnd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̆, интуиции, фантазии, эмоциональн</w:t>
      </w:r>
      <w:proofErr w:type="gramStart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о-</w:t>
      </w:r>
      <w:proofErr w:type="gramEnd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эстетического восприятия </w:t>
      </w:r>
      <w:proofErr w:type="spellStart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действительности</w:t>
      </w:r>
      <w:proofErr w:type="spellEnd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; </w:t>
      </w:r>
    </w:p>
    <w:p w:rsidR="005956CD" w:rsidRPr="005956CD" w:rsidRDefault="005956CD" w:rsidP="005956CD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воспитание средствами изобразительного искусства личности школьника, обогащение его нравственного опыта, эстетических </w:t>
      </w:r>
      <w:proofErr w:type="spellStart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потребностеи</w:t>
      </w:r>
      <w:proofErr w:type="spellEnd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̆, формирование уважительного отношения к искусству и культуре народов </w:t>
      </w:r>
      <w:proofErr w:type="spellStart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многонациональнои</w:t>
      </w:r>
      <w:proofErr w:type="spellEnd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̆ России и других стран. </w:t>
      </w:r>
    </w:p>
    <w:p w:rsidR="005956CD" w:rsidRPr="005956CD" w:rsidRDefault="005956CD" w:rsidP="005956CD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lastRenderedPageBreak/>
        <w:t>В основу программы положены:</w:t>
      </w:r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fldChar w:fldCharType="begin"/>
      </w:r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instrText xml:space="preserve"> INCLUDEPICTURE "/Users/ajsamuckaeva/Library/Group Containers/UBF8T346G9.ms/WebArchiveCopyPasteTempFiles/com.microsoft.Word/page1image939373968" \* MERGEFORMATINET </w:instrText>
      </w:r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fldChar w:fldCharType="separate"/>
      </w:r>
      <w:r w:rsidRPr="005956CD">
        <w:rPr>
          <w:rFonts w:ascii="Times New Roman" w:eastAsia="Calibri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  <w:drawing>
          <wp:inline distT="0" distB="0" distL="0" distR="0" wp14:anchorId="40217C45" wp14:editId="5FA93051">
            <wp:extent cx="5940425" cy="153035"/>
            <wp:effectExtent l="0" t="0" r="3175" b="0"/>
            <wp:docPr id="1" name="Рисунок 13" descr="page1image939373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page1image9393739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fldChar w:fldCharType="end"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4"/>
      </w:tblGrid>
      <w:tr w:rsidR="005956CD" w:rsidRPr="005956CD" w:rsidTr="002C53CE">
        <w:tc>
          <w:tcPr>
            <w:tcW w:w="0" w:type="auto"/>
            <w:shd w:val="clear" w:color="auto" w:fill="FFFFFF"/>
            <w:vAlign w:val="center"/>
            <w:hideMark/>
          </w:tcPr>
          <w:p w:rsidR="005956CD" w:rsidRPr="005956CD" w:rsidRDefault="005956CD" w:rsidP="005956C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956CD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— единство воспитания и образования, обучения в </w:t>
            </w:r>
            <w:proofErr w:type="spellStart"/>
            <w:r w:rsidRPr="005956CD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творческои</w:t>
            </w:r>
            <w:proofErr w:type="spellEnd"/>
            <w:r w:rsidRPr="005956CD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̆ деятельности учащихся, сочетание </w:t>
            </w:r>
            <w:proofErr w:type="spellStart"/>
            <w:r w:rsidRPr="005956CD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практическои</w:t>
            </w:r>
            <w:proofErr w:type="spellEnd"/>
            <w:r w:rsidRPr="005956CD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̆ работы с развитием способности воспринимать и понимать произведения искусства, прекрасное и безобразное в </w:t>
            </w:r>
            <w:proofErr w:type="spellStart"/>
            <w:r w:rsidRPr="005956CD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окружающеи</w:t>
            </w:r>
            <w:proofErr w:type="spellEnd"/>
            <w:r w:rsidRPr="005956CD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̆ </w:t>
            </w:r>
            <w:proofErr w:type="spellStart"/>
            <w:r w:rsidRPr="005956CD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действительности</w:t>
            </w:r>
            <w:proofErr w:type="spellEnd"/>
            <w:r w:rsidRPr="005956CD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и в искусстве; </w:t>
            </w:r>
          </w:p>
          <w:p w:rsidR="005956CD" w:rsidRPr="005956CD" w:rsidRDefault="005956CD" w:rsidP="005956C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956CD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— яркая выраженность познавательно-</w:t>
            </w:r>
            <w:proofErr w:type="spellStart"/>
            <w:r w:rsidRPr="005956CD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эстетическои</w:t>
            </w:r>
            <w:proofErr w:type="spellEnd"/>
            <w:r w:rsidRPr="005956CD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̆ сущности изобразительного искусства, что достигается введением раздела «Беседы об изобразительном искусстве и красоте вокруг нас», за счет тщательного отбора и систематизации картин, отвечающих принципу доступности; </w:t>
            </w:r>
          </w:p>
        </w:tc>
      </w:tr>
      <w:tr w:rsidR="005956CD" w:rsidRPr="005956CD" w:rsidTr="002C53CE">
        <w:tc>
          <w:tcPr>
            <w:tcW w:w="0" w:type="auto"/>
            <w:shd w:val="clear" w:color="auto" w:fill="FFFFFF"/>
            <w:vAlign w:val="center"/>
            <w:hideMark/>
          </w:tcPr>
          <w:p w:rsidR="005956CD" w:rsidRPr="005956CD" w:rsidRDefault="005956CD" w:rsidP="005956C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956CD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— система учебно-творческих заданий на основе ознакомления с народным декоративн</w:t>
            </w:r>
            <w:proofErr w:type="gramStart"/>
            <w:r w:rsidRPr="005956CD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о-</w:t>
            </w:r>
            <w:proofErr w:type="gramEnd"/>
            <w:r w:rsidRPr="005956CD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прикладным искусством как важным средством нравственного, трудового и эстетического воспитания; </w:t>
            </w:r>
          </w:p>
          <w:p w:rsidR="005956CD" w:rsidRPr="005956CD" w:rsidRDefault="005956CD" w:rsidP="005956C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956CD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— система </w:t>
            </w:r>
            <w:proofErr w:type="spellStart"/>
            <w:r w:rsidRPr="005956CD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межпредметных</w:t>
            </w:r>
            <w:proofErr w:type="spellEnd"/>
            <w:r w:rsidRPr="005956CD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5956CD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связеи</w:t>
            </w:r>
            <w:proofErr w:type="spellEnd"/>
            <w:r w:rsidRPr="005956CD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̆ (литература, </w:t>
            </w:r>
            <w:proofErr w:type="spellStart"/>
            <w:r w:rsidRPr="005956CD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русскии</w:t>
            </w:r>
            <w:proofErr w:type="spellEnd"/>
            <w:r w:rsidRPr="005956CD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̆ язык, история, иностранные языки, музыка, технология, биология), что позволяет почувствовать практическую направленность уроков изобразительного искусства, их связь с жизнью; </w:t>
            </w:r>
          </w:p>
          <w:p w:rsidR="005956CD" w:rsidRPr="005956CD" w:rsidRDefault="005956CD" w:rsidP="005956C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956CD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— направленность содержания программы на активное развитие у </w:t>
            </w:r>
            <w:proofErr w:type="spellStart"/>
            <w:r w:rsidRPr="005956CD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детеи</w:t>
            </w:r>
            <w:proofErr w:type="spellEnd"/>
            <w:r w:rsidRPr="005956CD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̆ эмоциональн</w:t>
            </w:r>
            <w:proofErr w:type="gramStart"/>
            <w:r w:rsidRPr="005956CD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о-</w:t>
            </w:r>
            <w:proofErr w:type="gramEnd"/>
            <w:r w:rsidRPr="005956CD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эстетического и нравственно-оценочного отношения к </w:t>
            </w:r>
            <w:proofErr w:type="spellStart"/>
            <w:r w:rsidRPr="005956CD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действительности</w:t>
            </w:r>
            <w:proofErr w:type="spellEnd"/>
            <w:r w:rsidRPr="005956CD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эмоционального отклика на красоту окружающих предметов, природы и т. д. </w:t>
            </w:r>
          </w:p>
        </w:tc>
      </w:tr>
    </w:tbl>
    <w:p w:rsidR="005956CD" w:rsidRPr="005956CD" w:rsidRDefault="005956CD" w:rsidP="005956CD">
      <w:pPr>
        <w:spacing w:after="0"/>
        <w:ind w:firstLine="708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В программе сохранена традиционная для </w:t>
      </w:r>
      <w:proofErr w:type="spellStart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российского</w:t>
      </w:r>
      <w:proofErr w:type="spellEnd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художественного образования ориентация на </w:t>
      </w:r>
      <w:proofErr w:type="spellStart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фундаментальныи</w:t>
      </w:r>
      <w:proofErr w:type="spellEnd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̆ характер </w:t>
      </w:r>
      <w:proofErr w:type="spellStart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классическои</w:t>
      </w:r>
      <w:proofErr w:type="spellEnd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̆ школы рисунка, живописи и композиции, на освоение школьниками </w:t>
      </w:r>
      <w:proofErr w:type="gramStart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основополагающих</w:t>
      </w:r>
      <w:proofErr w:type="gramEnd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понятий в области изобразительного искусства и формирование </w:t>
      </w:r>
      <w:proofErr w:type="spellStart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графическои</w:t>
      </w:r>
      <w:proofErr w:type="spellEnd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̆ грамотности. Для выполнения поставленных учебно-воспитательных </w:t>
      </w:r>
      <w:proofErr w:type="spellStart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целеи</w:t>
      </w:r>
      <w:proofErr w:type="spellEnd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̆ и задач предусмотрены традиционные виды </w:t>
      </w:r>
      <w:proofErr w:type="gramStart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занятии</w:t>
      </w:r>
      <w:proofErr w:type="gramEnd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̆: рисование с натуры; рисование на темы, по памяти и представлению; декоративное рисование; беседы об изобразительном искусстве и красоте вокруг нас. </w:t>
      </w:r>
    </w:p>
    <w:p w:rsidR="005956CD" w:rsidRPr="005956CD" w:rsidRDefault="005956CD" w:rsidP="005956CD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Вместе с тем подходы к формированию содержания школьного художественного образования, отвечая требованиям сегодняшнего дня, претерпели существенные изменения. Так, например, раздел «Декоративная работа» включает в себя основы </w:t>
      </w:r>
      <w:proofErr w:type="spellStart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дизай</w:t>
      </w:r>
      <w:proofErr w:type="gramStart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на</w:t>
      </w:r>
      <w:proofErr w:type="spellEnd"/>
      <w:proofErr w:type="gramEnd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. В программе также отражено использование </w:t>
      </w:r>
      <w:proofErr w:type="gramStart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информационно-коммуникационных</w:t>
      </w:r>
      <w:proofErr w:type="gramEnd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технологий для усиления </w:t>
      </w:r>
      <w:proofErr w:type="spellStart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визуальнои</w:t>
      </w:r>
      <w:proofErr w:type="spellEnd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̆ и </w:t>
      </w:r>
      <w:proofErr w:type="spellStart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творческои</w:t>
      </w:r>
      <w:proofErr w:type="spellEnd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̆ </w:t>
      </w:r>
      <w:proofErr w:type="spellStart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составляющеи</w:t>
      </w:r>
      <w:proofErr w:type="spellEnd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̆ обучения изобразительному искусству. </w:t>
      </w:r>
    </w:p>
    <w:p w:rsidR="005956CD" w:rsidRPr="005956CD" w:rsidRDefault="005956CD" w:rsidP="005956CD">
      <w:pPr>
        <w:spacing w:after="0"/>
        <w:ind w:firstLine="708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lastRenderedPageBreak/>
        <w:t xml:space="preserve">С целью оптимизации общекультурного, личностного и познавательного развития </w:t>
      </w:r>
      <w:proofErr w:type="spellStart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детеи</w:t>
      </w:r>
      <w:proofErr w:type="spellEnd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̆, преемственности </w:t>
      </w:r>
      <w:proofErr w:type="spellStart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ступенеи</w:t>
      </w:r>
      <w:proofErr w:type="spellEnd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̆ </w:t>
      </w:r>
      <w:proofErr w:type="spellStart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образовательнои</w:t>
      </w:r>
      <w:proofErr w:type="spellEnd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̆ системы наряду с предметным содержанием большое внимание уделяется формированию универсальных учебных </w:t>
      </w:r>
      <w:proofErr w:type="spellStart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действии</w:t>
      </w:r>
      <w:proofErr w:type="spellEnd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̆. Виды занятий тесно связаны, дополняют друг друга и проводятся в течение всего учебного года с учетом сезонных </w:t>
      </w:r>
      <w:proofErr w:type="spellStart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особенностеи</w:t>
      </w:r>
      <w:proofErr w:type="spellEnd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̆ и интересов учащихся. </w:t>
      </w:r>
    </w:p>
    <w:p w:rsidR="005956CD" w:rsidRPr="005956CD" w:rsidRDefault="005956CD" w:rsidP="005956CD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Программа предусматривает использование разнообразных форм организации учебного процесса, внедрение современных образовательных технологий и методик. </w:t>
      </w:r>
      <w:proofErr w:type="gramStart"/>
      <w:r w:rsidRPr="005956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В ходе обучения для выполнения творческих заданий школьники пользуются различными художественными материалами: карандаш, акварель, акрил, темпера, гуашь, сангина или уголь, тушь, фломастеры, цветные мелки, кисть, перо, палочка и др. </w:t>
      </w:r>
      <w:proofErr w:type="gramEnd"/>
    </w:p>
    <w:p w:rsidR="005956CD" w:rsidRPr="005956CD" w:rsidRDefault="005956CD" w:rsidP="005956CD">
      <w:pPr>
        <w:spacing w:after="0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</w:p>
    <w:p w:rsidR="005956CD" w:rsidRPr="005956CD" w:rsidRDefault="005956CD" w:rsidP="005956CD">
      <w:pPr>
        <w:spacing w:after="0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</w:p>
    <w:p w:rsidR="001E49BD" w:rsidRDefault="001E49BD"/>
    <w:sectPr w:rsidR="001E49BD" w:rsidSect="00111B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08D"/>
    <w:multiLevelType w:val="multilevel"/>
    <w:tmpl w:val="6560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C1"/>
    <w:rsid w:val="00101259"/>
    <w:rsid w:val="001E49BD"/>
    <w:rsid w:val="00550BC1"/>
    <w:rsid w:val="005956CD"/>
    <w:rsid w:val="007C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2023-11-08T19:05:00Z</dcterms:created>
  <dcterms:modified xsi:type="dcterms:W3CDTF">2023-11-08T19:07:00Z</dcterms:modified>
</cp:coreProperties>
</file>