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C0" w:rsidRPr="00412AC0" w:rsidRDefault="001161E6" w:rsidP="001161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1E6">
        <w:rPr>
          <w:rFonts w:ascii="Times New Roman" w:hAnsi="Times New Roman" w:cs="Times New Roman"/>
          <w:b/>
          <w:sz w:val="28"/>
          <w:szCs w:val="28"/>
        </w:rPr>
        <w:t>Аннотация к рабочей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амме по русскому языку  для  10-11 </w:t>
      </w:r>
      <w:r w:rsidRPr="001161E6">
        <w:rPr>
          <w:rFonts w:ascii="Times New Roman" w:hAnsi="Times New Roman" w:cs="Times New Roman"/>
          <w:b/>
          <w:sz w:val="28"/>
          <w:szCs w:val="28"/>
        </w:rPr>
        <w:t xml:space="preserve">  к</w:t>
      </w:r>
      <w:r>
        <w:rPr>
          <w:rFonts w:ascii="Times New Roman" w:hAnsi="Times New Roman" w:cs="Times New Roman"/>
          <w:b/>
          <w:sz w:val="28"/>
          <w:szCs w:val="28"/>
        </w:rPr>
        <w:t>лассов</w:t>
      </w:r>
      <w:r w:rsidR="00412AC0" w:rsidRPr="00412AC0">
        <w:t xml:space="preserve"> </w:t>
      </w:r>
      <w:r w:rsidR="00412AC0" w:rsidRPr="00412AC0">
        <w:rPr>
          <w:rFonts w:ascii="Times New Roman" w:hAnsi="Times New Roman" w:cs="Times New Roman"/>
          <w:b/>
          <w:sz w:val="28"/>
          <w:szCs w:val="28"/>
        </w:rPr>
        <w:t>ФГОС СОО (базовый уровень)</w:t>
      </w:r>
      <w:r w:rsidR="00412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AC0" w:rsidRPr="00412AC0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1161E6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1E6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1161E6">
        <w:rPr>
          <w:rFonts w:ascii="Times New Roman" w:hAnsi="Times New Roman" w:cs="Times New Roman"/>
          <w:sz w:val="28"/>
          <w:szCs w:val="28"/>
        </w:rPr>
        <w:t xml:space="preserve"> ФОП СОО.</w:t>
      </w:r>
    </w:p>
    <w:p w:rsidR="00716F6D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собой целостный документ, включающий обязательные разделы:</w:t>
      </w:r>
    </w:p>
    <w:p w:rsidR="001161E6" w:rsidRPr="00620E79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r w:rsidRPr="00620E79">
        <w:rPr>
          <w:rFonts w:ascii="Times New Roman" w:hAnsi="Times New Roman" w:cs="Times New Roman"/>
          <w:sz w:val="28"/>
          <w:szCs w:val="28"/>
        </w:rPr>
        <w:t xml:space="preserve">• Пояснительная записка; </w:t>
      </w:r>
    </w:p>
    <w:p w:rsidR="001161E6" w:rsidRPr="00620E79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r w:rsidRPr="00620E79">
        <w:rPr>
          <w:rFonts w:ascii="Times New Roman" w:hAnsi="Times New Roman" w:cs="Times New Roman"/>
          <w:sz w:val="28"/>
          <w:szCs w:val="28"/>
        </w:rPr>
        <w:t xml:space="preserve">• содержание учебного предмета, учебного курса (в том числе внеурочной деятельности), учебного модуля; </w:t>
      </w:r>
    </w:p>
    <w:p w:rsidR="001161E6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r w:rsidRPr="00620E79">
        <w:rPr>
          <w:rFonts w:ascii="Times New Roman" w:hAnsi="Times New Roman" w:cs="Times New Roman"/>
          <w:sz w:val="28"/>
          <w:szCs w:val="28"/>
        </w:rPr>
        <w:t xml:space="preserve">• планируемые результаты освоения программы учебного предмета; </w:t>
      </w:r>
    </w:p>
    <w:p w:rsidR="001161E6" w:rsidRPr="00620E79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r w:rsidRPr="00620E79">
        <w:rPr>
          <w:rFonts w:ascii="Times New Roman" w:hAnsi="Times New Roman" w:cs="Times New Roman"/>
          <w:sz w:val="28"/>
          <w:szCs w:val="28"/>
        </w:rPr>
        <w:t>•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(цифровых) образовательных ресурсов, являющихся учебно-методическими материалами.</w:t>
      </w:r>
    </w:p>
    <w:p w:rsidR="001161E6" w:rsidRPr="00620E79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r w:rsidRPr="00620E79">
        <w:rPr>
          <w:rFonts w:ascii="Times New Roman" w:hAnsi="Times New Roman" w:cs="Times New Roman"/>
          <w:sz w:val="28"/>
          <w:szCs w:val="28"/>
        </w:rPr>
        <w:t xml:space="preserve"> • поурочное планирование; </w:t>
      </w:r>
    </w:p>
    <w:p w:rsidR="001161E6" w:rsidRDefault="001161E6" w:rsidP="001161E6">
      <w:pPr>
        <w:jc w:val="both"/>
        <w:rPr>
          <w:rFonts w:ascii="Times New Roman" w:hAnsi="Times New Roman" w:cs="Times New Roman"/>
          <w:sz w:val="32"/>
          <w:szCs w:val="32"/>
        </w:rPr>
      </w:pPr>
      <w:r w:rsidRPr="00620E79">
        <w:rPr>
          <w:rFonts w:ascii="Times New Roman" w:hAnsi="Times New Roman" w:cs="Times New Roman"/>
          <w:sz w:val="28"/>
          <w:szCs w:val="28"/>
        </w:rPr>
        <w:t>• учебно–методическое обеспечение образовательного процесса; • материально – техническое обеспечение образовательного процесса, что соответствует рекомендациям по составлению рабочих программ учебных предметов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61E6" w:rsidRPr="001161E6" w:rsidRDefault="001161E6" w:rsidP="001161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1E6">
        <w:rPr>
          <w:rFonts w:ascii="Times New Roman" w:hAnsi="Times New Roman" w:cs="Times New Roman"/>
          <w:sz w:val="28"/>
          <w:szCs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  <w:r w:rsidRPr="001161E6">
        <w:rPr>
          <w:rFonts w:ascii="Times New Roman" w:hAnsi="Times New Roman" w:cs="Times New Roman"/>
          <w:sz w:val="28"/>
          <w:szCs w:val="28"/>
        </w:rPr>
        <w:t xml:space="preserve"> 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 Учебный предмет «Русский язык» на уровне </w:t>
      </w:r>
      <w:r w:rsidRPr="001161E6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161E6" w:rsidRPr="001161E6" w:rsidRDefault="001161E6">
      <w:pPr>
        <w:rPr>
          <w:rFonts w:ascii="Times New Roman" w:hAnsi="Times New Roman" w:cs="Times New Roman"/>
          <w:b/>
          <w:sz w:val="28"/>
          <w:szCs w:val="28"/>
        </w:rPr>
      </w:pPr>
      <w:r w:rsidRPr="001161E6">
        <w:rPr>
          <w:rFonts w:ascii="Times New Roman" w:hAnsi="Times New Roman" w:cs="Times New Roman"/>
          <w:b/>
          <w:sz w:val="28"/>
          <w:szCs w:val="28"/>
        </w:rPr>
        <w:t>Целями изучения русского языка на уровне среднего общего образования являются:</w:t>
      </w:r>
    </w:p>
    <w:p w:rsidR="001161E6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 xml:space="preserve"> •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 </w:t>
      </w:r>
    </w:p>
    <w:p w:rsidR="001161E6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>•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1161E6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 xml:space="preserve"> •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161E6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 xml:space="preserve"> • 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1161E6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>•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:rsidR="001161E6" w:rsidRPr="001161E6" w:rsidRDefault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>•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1E6" w:rsidRPr="001161E6" w:rsidRDefault="001161E6" w:rsidP="001161E6">
      <w:pPr>
        <w:rPr>
          <w:rFonts w:ascii="Times New Roman" w:hAnsi="Times New Roman" w:cs="Times New Roman"/>
          <w:b/>
          <w:sz w:val="28"/>
          <w:szCs w:val="28"/>
        </w:rPr>
      </w:pPr>
      <w:r w:rsidRPr="001161E6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плане.</w:t>
      </w:r>
    </w:p>
    <w:p w:rsidR="001161E6" w:rsidRDefault="001161E6" w:rsidP="001161E6">
      <w:pPr>
        <w:rPr>
          <w:rFonts w:ascii="Times New Roman" w:hAnsi="Times New Roman" w:cs="Times New Roman"/>
          <w:sz w:val="28"/>
          <w:szCs w:val="28"/>
        </w:rPr>
      </w:pPr>
      <w:r w:rsidRPr="001161E6">
        <w:rPr>
          <w:rFonts w:ascii="Times New Roman" w:hAnsi="Times New Roman" w:cs="Times New Roman"/>
          <w:sz w:val="28"/>
          <w:szCs w:val="28"/>
        </w:rPr>
        <w:t xml:space="preserve"> На изучение русского</w:t>
      </w:r>
      <w:r w:rsidR="00412AC0">
        <w:rPr>
          <w:rFonts w:ascii="Times New Roman" w:hAnsi="Times New Roman" w:cs="Times New Roman"/>
          <w:sz w:val="28"/>
          <w:szCs w:val="28"/>
        </w:rPr>
        <w:t xml:space="preserve"> языка в 10–11 классах </w:t>
      </w:r>
      <w:r w:rsidRPr="001161E6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412AC0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1161E6">
        <w:rPr>
          <w:rFonts w:ascii="Times New Roman" w:hAnsi="Times New Roman" w:cs="Times New Roman"/>
          <w:sz w:val="28"/>
          <w:szCs w:val="28"/>
        </w:rPr>
        <w:t xml:space="preserve"> образования в у</w:t>
      </w:r>
      <w:r w:rsidR="00412AC0">
        <w:rPr>
          <w:rFonts w:ascii="Times New Roman" w:hAnsi="Times New Roman" w:cs="Times New Roman"/>
          <w:sz w:val="28"/>
          <w:szCs w:val="28"/>
        </w:rPr>
        <w:t xml:space="preserve">чебном плане отводится </w:t>
      </w:r>
      <w:r w:rsidRPr="001161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E6">
        <w:rPr>
          <w:rFonts w:ascii="Times New Roman" w:hAnsi="Times New Roman" w:cs="Times New Roman"/>
          <w:sz w:val="28"/>
          <w:szCs w:val="28"/>
        </w:rPr>
        <w:t>в 10 классе – 68 часов (2 часа в неделю)</w:t>
      </w:r>
      <w:r>
        <w:rPr>
          <w:rFonts w:ascii="Times New Roman" w:hAnsi="Times New Roman" w:cs="Times New Roman"/>
          <w:sz w:val="28"/>
          <w:szCs w:val="28"/>
        </w:rPr>
        <w:t xml:space="preserve"> в профильном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E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универсальном</w:t>
      </w:r>
      <w:r w:rsidR="00412AC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 xml:space="preserve"> классе – 102 часа (3 часа в неделю),  в 11 классе – 102</w:t>
      </w:r>
      <w:r w:rsidR="00412AC0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r w:rsidRPr="001161E6">
        <w:rPr>
          <w:rFonts w:ascii="Times New Roman" w:hAnsi="Times New Roman" w:cs="Times New Roman"/>
          <w:sz w:val="28"/>
          <w:szCs w:val="28"/>
        </w:rPr>
        <w:t xml:space="preserve"> часа в неделю). </w:t>
      </w:r>
    </w:p>
    <w:p w:rsidR="00412AC0" w:rsidRDefault="001161E6">
      <w:r w:rsidRPr="00412AC0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 ОБЯЗАТЕЛЬНЫЕ УЧЕБНЫЕ МАТЕРИАЛЫ ДЛЯ УЧЕНИКА</w:t>
      </w:r>
      <w:r>
        <w:t xml:space="preserve"> •</w:t>
      </w:r>
      <w:proofErr w:type="gramStart"/>
      <w:r>
        <w:t xml:space="preserve"> .</w:t>
      </w:r>
      <w:proofErr w:type="gramEnd"/>
    </w:p>
    <w:p w:rsidR="00412AC0" w:rsidRPr="00412AC0" w:rsidRDefault="00412AC0" w:rsidP="00412AC0">
      <w:pPr>
        <w:rPr>
          <w:rFonts w:ascii="Times New Roman" w:hAnsi="Times New Roman" w:cs="Times New Roman"/>
          <w:sz w:val="28"/>
          <w:szCs w:val="28"/>
        </w:rPr>
      </w:pPr>
      <w:r w:rsidRPr="00412AC0">
        <w:rPr>
          <w:rFonts w:ascii="Times New Roman" w:hAnsi="Times New Roman" w:cs="Times New Roman"/>
          <w:b/>
          <w:sz w:val="28"/>
          <w:szCs w:val="28"/>
        </w:rPr>
        <w:t>Русский язык  10 класс</w:t>
      </w:r>
      <w:r>
        <w:rPr>
          <w:rFonts w:ascii="Times New Roman" w:hAnsi="Times New Roman" w:cs="Times New Roman"/>
          <w:sz w:val="28"/>
          <w:szCs w:val="28"/>
        </w:rPr>
        <w:t xml:space="preserve"> Учебник- практикум для стар</w:t>
      </w:r>
      <w:r w:rsidRPr="00412AC0">
        <w:rPr>
          <w:rFonts w:ascii="Times New Roman" w:hAnsi="Times New Roman" w:cs="Times New Roman"/>
          <w:sz w:val="28"/>
          <w:szCs w:val="28"/>
        </w:rPr>
        <w:t>ших кл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AC0">
        <w:rPr>
          <w:rFonts w:ascii="Times New Roman" w:hAnsi="Times New Roman" w:cs="Times New Roman"/>
          <w:sz w:val="28"/>
          <w:szCs w:val="28"/>
        </w:rPr>
        <w:t>А.Д.Дейкина, Т.М.Пахнова</w:t>
      </w:r>
      <w:proofErr w:type="gramStart"/>
      <w:r w:rsidRPr="00412A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12AC0">
        <w:rPr>
          <w:rFonts w:ascii="Times New Roman" w:hAnsi="Times New Roman" w:cs="Times New Roman"/>
          <w:sz w:val="28"/>
          <w:szCs w:val="28"/>
        </w:rPr>
        <w:t>, Вербум-М,.2005</w:t>
      </w:r>
    </w:p>
    <w:p w:rsidR="00412AC0" w:rsidRDefault="00412AC0" w:rsidP="00412AC0">
      <w:pPr>
        <w:rPr>
          <w:rFonts w:ascii="Times New Roman" w:hAnsi="Times New Roman" w:cs="Times New Roman"/>
          <w:sz w:val="28"/>
          <w:szCs w:val="28"/>
        </w:rPr>
      </w:pPr>
      <w:r w:rsidRPr="00412AC0">
        <w:rPr>
          <w:rFonts w:ascii="Times New Roman" w:hAnsi="Times New Roman" w:cs="Times New Roman"/>
          <w:sz w:val="28"/>
          <w:szCs w:val="28"/>
        </w:rPr>
        <w:t>Русский язык 10-11кл.В.В.Бабайцева</w:t>
      </w:r>
      <w:r>
        <w:rPr>
          <w:rFonts w:ascii="Times New Roman" w:hAnsi="Times New Roman" w:cs="Times New Roman"/>
          <w:sz w:val="28"/>
          <w:szCs w:val="28"/>
        </w:rPr>
        <w:t xml:space="preserve"> М.,Дрофа,2018.</w:t>
      </w:r>
    </w:p>
    <w:p w:rsidR="00412AC0" w:rsidRPr="00412AC0" w:rsidRDefault="00412AC0" w:rsidP="00412AC0">
      <w:pPr>
        <w:pStyle w:val="a3"/>
        <w:ind w:left="0"/>
        <w:rPr>
          <w:b/>
          <w:szCs w:val="28"/>
        </w:rPr>
      </w:pPr>
      <w:r w:rsidRPr="00412AC0">
        <w:rPr>
          <w:b/>
          <w:szCs w:val="28"/>
        </w:rPr>
        <w:t>Русский язык 11 класс</w:t>
      </w:r>
    </w:p>
    <w:p w:rsidR="00412AC0" w:rsidRPr="00412AC0" w:rsidRDefault="00412AC0">
      <w:pPr>
        <w:rPr>
          <w:rFonts w:ascii="Times New Roman" w:hAnsi="Times New Roman" w:cs="Times New Roman"/>
          <w:sz w:val="28"/>
          <w:szCs w:val="28"/>
        </w:rPr>
      </w:pPr>
      <w:r w:rsidRPr="00412AC0">
        <w:rPr>
          <w:rFonts w:ascii="Times New Roman" w:hAnsi="Times New Roman" w:cs="Times New Roman"/>
          <w:sz w:val="28"/>
          <w:szCs w:val="28"/>
        </w:rPr>
        <w:t>Русский язык 10-11кл.В.В.Бабайцева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AC0">
        <w:rPr>
          <w:rFonts w:ascii="Times New Roman" w:hAnsi="Times New Roman" w:cs="Times New Roman"/>
          <w:sz w:val="28"/>
          <w:szCs w:val="28"/>
        </w:rPr>
        <w:t>М.,Дрофа,20118</w:t>
      </w:r>
    </w:p>
    <w:p w:rsidR="00412AC0" w:rsidRDefault="001161E6">
      <w:pPr>
        <w:rPr>
          <w:rFonts w:ascii="Times New Roman" w:hAnsi="Times New Roman" w:cs="Times New Roman"/>
          <w:sz w:val="28"/>
          <w:szCs w:val="28"/>
        </w:rPr>
      </w:pPr>
      <w:r w:rsidRPr="00412AC0">
        <w:rPr>
          <w:rFonts w:ascii="Times New Roman" w:hAnsi="Times New Roman" w:cs="Times New Roman"/>
          <w:sz w:val="28"/>
          <w:szCs w:val="28"/>
        </w:rPr>
        <w:t xml:space="preserve"> </w:t>
      </w:r>
      <w:r w:rsidRPr="00412AC0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  <w:r w:rsidRPr="00412AC0">
        <w:rPr>
          <w:rFonts w:ascii="Times New Roman" w:hAnsi="Times New Roman" w:cs="Times New Roman"/>
          <w:sz w:val="28"/>
          <w:szCs w:val="28"/>
        </w:rPr>
        <w:t xml:space="preserve"> Поурочные разработки по русскому языку Н.В. Егорова</w:t>
      </w:r>
    </w:p>
    <w:p w:rsidR="00412AC0" w:rsidRDefault="001161E6">
      <w:pPr>
        <w:rPr>
          <w:rFonts w:ascii="Times New Roman" w:hAnsi="Times New Roman" w:cs="Times New Roman"/>
          <w:b/>
          <w:sz w:val="28"/>
          <w:szCs w:val="28"/>
        </w:rPr>
      </w:pPr>
      <w:r w:rsidRPr="00412AC0">
        <w:rPr>
          <w:rFonts w:ascii="Times New Roman" w:hAnsi="Times New Roman" w:cs="Times New Roman"/>
          <w:sz w:val="28"/>
          <w:szCs w:val="28"/>
        </w:rPr>
        <w:t xml:space="preserve"> </w:t>
      </w:r>
      <w:r w:rsidRPr="00412AC0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1161E6" w:rsidRPr="00412AC0" w:rsidRDefault="001161E6">
      <w:pPr>
        <w:rPr>
          <w:rFonts w:ascii="Times New Roman" w:hAnsi="Times New Roman" w:cs="Times New Roman"/>
          <w:sz w:val="28"/>
          <w:szCs w:val="28"/>
        </w:rPr>
      </w:pPr>
      <w:r w:rsidRPr="00412AC0">
        <w:rPr>
          <w:rFonts w:ascii="Times New Roman" w:hAnsi="Times New Roman" w:cs="Times New Roman"/>
          <w:sz w:val="28"/>
          <w:szCs w:val="28"/>
        </w:rPr>
        <w:t xml:space="preserve"> 1. Диктанты в 10-11 классе. Ссылка: http://ruslita.ru/vidy-kontrolya/190- diktanty-v-10-klasse; 2. Теория ЕГЭ по русскому языку 2023 – 2024. Все правила, теория и практика к заданиям ЕГЭ. Ссылка: https://rustutors.ru/egeteoriya/1131-teoriyak-ege-2019-po-russkomu-yazyku.html; 3. Методические рекомендации обучающимся по организации самостоятельной подготовки к ЕГЭ 2023 года</w:t>
      </w:r>
      <w:proofErr w:type="gramStart"/>
      <w:r w:rsidRPr="00412A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AC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12A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2AC0">
        <w:rPr>
          <w:rFonts w:ascii="Times New Roman" w:hAnsi="Times New Roman" w:cs="Times New Roman"/>
          <w:sz w:val="28"/>
          <w:szCs w:val="28"/>
        </w:rPr>
        <w:t>од авт. Р.А. Дощинский, С.Л. Иванов, И.П. Цыбулько. Ссылка: http://doc.fipi.ru/navigatorpodgotovki/navigator-ege/2023/rus_yaz_2023.pdf</w:t>
      </w:r>
    </w:p>
    <w:sectPr w:rsidR="001161E6" w:rsidRPr="00412AC0" w:rsidSect="0071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1161E6"/>
    <w:rsid w:val="001161E6"/>
    <w:rsid w:val="00412AC0"/>
    <w:rsid w:val="00716F6D"/>
    <w:rsid w:val="008E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AC0"/>
    <w:pPr>
      <w:spacing w:after="0" w:line="240" w:lineRule="auto"/>
      <w:ind w:left="11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2A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2023-11-08T18:25:00Z</dcterms:created>
  <dcterms:modified xsi:type="dcterms:W3CDTF">2023-11-08T18:45:00Z</dcterms:modified>
</cp:coreProperties>
</file>