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139" w:rsidRPr="00AD2A02" w:rsidRDefault="00EF4D19" w:rsidP="00EF4D19">
      <w:pPr>
        <w:pStyle w:val="a3"/>
        <w:spacing w:before="0" w:beforeAutospacing="0" w:after="0" w:afterAutospacing="0" w:line="276" w:lineRule="auto"/>
        <w:ind w:left="851" w:hanging="1982"/>
        <w:jc w:val="center"/>
        <w:rPr>
          <w:b/>
          <w:bCs/>
        </w:rPr>
      </w:pPr>
      <w:r>
        <w:rPr>
          <w:rFonts w:eastAsia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6768981" cy="9335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860" cy="933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C0586">
        <w:rPr>
          <w:b/>
          <w:bCs/>
        </w:rPr>
        <w:lastRenderedPageBreak/>
        <w:t>Пояснительная записка.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Cs/>
        </w:rPr>
      </w:pPr>
      <w:r w:rsidRPr="00AD2A02">
        <w:rPr>
          <w:bCs/>
        </w:rPr>
        <w:t>С учетом индивидуальных особенностей обучения и состояния здоровья, программа разработана на основе примерной АООП для обучающихся с умеренной, тяжелой, глубокой умственной отсталостью (интеллектуальными нарушениями),</w:t>
      </w:r>
      <w:r>
        <w:rPr>
          <w:bCs/>
        </w:rPr>
        <w:t xml:space="preserve">  (вариант 1.</w:t>
      </w:r>
      <w:r w:rsidRPr="00AD2A02">
        <w:rPr>
          <w:bCs/>
        </w:rPr>
        <w:t>)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Cs/>
        </w:rPr>
      </w:pPr>
      <w:r w:rsidRPr="00AD2A02">
        <w:rPr>
          <w:bCs/>
        </w:rPr>
        <w:t>Общие цели образования с учетом специфики учебного предмета.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Cs/>
        </w:rPr>
      </w:pPr>
      <w:r w:rsidRPr="00AD2A02">
        <w:rPr>
          <w:bCs/>
        </w:rPr>
        <w:t xml:space="preserve">АООП </w:t>
      </w:r>
      <w:proofErr w:type="gramStart"/>
      <w:r w:rsidRPr="00AD2A02">
        <w:rPr>
          <w:bCs/>
        </w:rPr>
        <w:t>для детей с интеллектуальными нарушениями направлена на  развитие  у них необходимых для жизни</w:t>
      </w:r>
      <w:proofErr w:type="gramEnd"/>
      <w:r w:rsidRPr="00AD2A02">
        <w:rPr>
          <w:bCs/>
        </w:rPr>
        <w:t xml:space="preserve"> в семье и  обществе  знаний, практических представлений, умений и навыков, позволяющих достичь максимально возможной самостоятельности и независимости в повседневной жизни. Ребенку необходима специальная обучающая помощь, направленная на формирование разнообразных видов предметно-практической деятельности. Обучение начинается с формирования элементарных специфических манипуляций, которые со временем преобразуются в произвольные целенаправленные действия с различными предметами и материалами.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Cs/>
        </w:rPr>
      </w:pPr>
      <w:r w:rsidRPr="00AD2A02">
        <w:rPr>
          <w:bCs/>
        </w:rPr>
        <w:t>Целью обучения является формирование целенаправленных произвольных действий с различными предметами и материалами</w:t>
      </w:r>
      <w:proofErr w:type="gramStart"/>
      <w:r w:rsidRPr="00AD2A02">
        <w:rPr>
          <w:bCs/>
        </w:rPr>
        <w:t>.</w:t>
      </w:r>
      <w:proofErr w:type="gramEnd"/>
      <w:r w:rsidRPr="00AD2A02">
        <w:rPr>
          <w:bCs/>
        </w:rPr>
        <w:t xml:space="preserve"> </w:t>
      </w:r>
      <w:proofErr w:type="gramStart"/>
      <w:r w:rsidRPr="00AD2A02">
        <w:rPr>
          <w:bCs/>
        </w:rPr>
        <w:t>н</w:t>
      </w:r>
      <w:proofErr w:type="gramEnd"/>
      <w:r w:rsidRPr="00AD2A02">
        <w:rPr>
          <w:bCs/>
        </w:rPr>
        <w:t>авыков, применяемых  в  доступных видах трудовой деятельности.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jc w:val="both"/>
        <w:rPr>
          <w:bCs/>
        </w:rPr>
      </w:pPr>
      <w:r w:rsidRPr="00AD2A02">
        <w:rPr>
          <w:bCs/>
        </w:rPr>
        <w:t xml:space="preserve">     Основные задачи: формирование умений обращаться с инструментами и материалами, применяемыми  в  доступных видах трудовой деятельности.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jc w:val="both"/>
        <w:rPr>
          <w:bCs/>
        </w:rPr>
      </w:pP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/>
          <w:bCs/>
        </w:rPr>
      </w:pPr>
      <w:r w:rsidRPr="00AD2A02">
        <w:rPr>
          <w:b/>
          <w:bCs/>
        </w:rPr>
        <w:t xml:space="preserve">Роль учебного курса, предмета в достижении </w:t>
      </w:r>
      <w:proofErr w:type="gramStart"/>
      <w:r w:rsidRPr="00AD2A02">
        <w:rPr>
          <w:b/>
          <w:bCs/>
        </w:rPr>
        <w:t>обучающимися</w:t>
      </w:r>
      <w:proofErr w:type="gramEnd"/>
      <w:r w:rsidRPr="00AD2A02">
        <w:rPr>
          <w:b/>
          <w:bCs/>
        </w:rPr>
        <w:t xml:space="preserve"> планируемых результатов освоения основной образовательной программы школы.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Cs/>
        </w:rPr>
      </w:pPr>
      <w:r w:rsidRPr="00AD2A02">
        <w:rPr>
          <w:bCs/>
        </w:rPr>
        <w:t>При реализации рабочей программы  предусматривается: овладение обучающейся учебной де</w:t>
      </w:r>
      <w:r w:rsidRPr="00AD2A02">
        <w:rPr>
          <w:bCs/>
        </w:rPr>
        <w:softHyphen/>
        <w:t>я</w:t>
      </w:r>
      <w:r w:rsidRPr="00AD2A02">
        <w:rPr>
          <w:bCs/>
        </w:rPr>
        <w:softHyphen/>
        <w:t>тельностью, обеспечивающей формирование жизненных компетенций; достижение планируемых результатов освоения учебной программы с учетом особых образовательных потребностей, а также индивидуальных особенностей и возможностей.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Cs/>
        </w:rPr>
      </w:pP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/>
          <w:bCs/>
        </w:rPr>
      </w:pPr>
      <w:r w:rsidRPr="00AD2A02">
        <w:rPr>
          <w:b/>
          <w:bCs/>
        </w:rPr>
        <w:t>Обоснование выбора содержания части программы по учебному предмету, формируемой участниками образовательного процесса.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Cs/>
        </w:rPr>
      </w:pPr>
      <w:r w:rsidRPr="00AD2A02">
        <w:rPr>
          <w:bCs/>
        </w:rPr>
        <w:t xml:space="preserve">Выбор содержания программного материала обоснован индивидуальными особенностями обучающейся, имеющей помимо снижения слуха еще и другие нарушения в развитии. Это определяет и темп усвоения учебного материала, и особенности его усвоения и использования.  Форма обучения </w:t>
      </w:r>
      <w:proofErr w:type="gramStart"/>
      <w:r w:rsidRPr="00AD2A02">
        <w:rPr>
          <w:bCs/>
        </w:rPr>
        <w:t>-и</w:t>
      </w:r>
      <w:proofErr w:type="gramEnd"/>
      <w:r w:rsidRPr="00AD2A02">
        <w:rPr>
          <w:bCs/>
        </w:rPr>
        <w:t xml:space="preserve">ндивидуально с учителем в условиях школы. 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Cs/>
        </w:rPr>
      </w:pPr>
      <w:r w:rsidRPr="00AD2A02">
        <w:rPr>
          <w:bCs/>
        </w:rPr>
        <w:t>Школу посещает регулярно. Интерес к учебным занятиям на момент уроков присутствует не всегда. Мелкая моторика рук развита слабо, поэтому возникают трудности в овладении дактилологией, русским жес</w:t>
      </w:r>
      <w:r>
        <w:rPr>
          <w:bCs/>
        </w:rPr>
        <w:t>товым языком и письменной речью</w:t>
      </w:r>
      <w:r w:rsidRPr="00AD2A02">
        <w:rPr>
          <w:bCs/>
        </w:rPr>
        <w:t>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Cs/>
        </w:rPr>
      </w:pPr>
      <w:r w:rsidRPr="00AD2A02">
        <w:rPr>
          <w:bCs/>
        </w:rPr>
        <w:t>В контакт не вступает, закрывает лицо локт</w:t>
      </w:r>
      <w:r>
        <w:rPr>
          <w:bCs/>
        </w:rPr>
        <w:t>е</w:t>
      </w:r>
      <w:r w:rsidRPr="00AD2A02">
        <w:rPr>
          <w:bCs/>
        </w:rPr>
        <w:t xml:space="preserve">м. Избегает смотреть в лицо собеседнику. 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Cs/>
        </w:rPr>
      </w:pPr>
      <w:r w:rsidRPr="00AD2A02">
        <w:rPr>
          <w:bCs/>
        </w:rPr>
        <w:t>Работоспособность низкая, неустойчивая зависит от общего состояни</w:t>
      </w:r>
      <w:r>
        <w:rPr>
          <w:bCs/>
        </w:rPr>
        <w:t>я и самочувствия. При утомлении может отказаться от выполнения</w:t>
      </w:r>
      <w:r w:rsidRPr="00AD2A02">
        <w:rPr>
          <w:bCs/>
        </w:rPr>
        <w:t xml:space="preserve"> задания (отталкивает тетрадь или закрывает лицо локт</w:t>
      </w:r>
      <w:r>
        <w:rPr>
          <w:bCs/>
        </w:rPr>
        <w:t>е</w:t>
      </w:r>
      <w:r w:rsidRPr="00AD2A02">
        <w:rPr>
          <w:bCs/>
        </w:rPr>
        <w:t>м). Наблюдается  нарушение распределения внимания и сужение объёма внимания, неустойчивость внимания. Девочка не может работать с большим количеством материала, не более 2 картинок. При хорошем самочувствии может удерживать в поле внимания и продуктивно работать с 3-4 картинками, но не длительное время.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Cs/>
        </w:rPr>
      </w:pPr>
      <w:r w:rsidRPr="00AD2A02">
        <w:rPr>
          <w:bCs/>
        </w:rPr>
        <w:lastRenderedPageBreak/>
        <w:t>Девочка не пользуется речью и жестовым языком, не может самостоятельно выполнять учебные задания, не сформированы мыслительные операции в наг</w:t>
      </w:r>
      <w:r>
        <w:rPr>
          <w:bCs/>
        </w:rPr>
        <w:t>л</w:t>
      </w:r>
      <w:r w:rsidRPr="00AD2A02">
        <w:rPr>
          <w:bCs/>
        </w:rPr>
        <w:t>я</w:t>
      </w:r>
      <w:r>
        <w:rPr>
          <w:bCs/>
        </w:rPr>
        <w:t>д</w:t>
      </w:r>
      <w:r w:rsidRPr="00AD2A02">
        <w:rPr>
          <w:bCs/>
        </w:rPr>
        <w:t>но-действенном и образном плане.  При общении с девочкой учитель использует фотографии реальных объектов и подкрепляет их жестами.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Cs/>
        </w:rPr>
      </w:pPr>
      <w:r w:rsidRPr="00AD2A02">
        <w:rPr>
          <w:bCs/>
        </w:rPr>
        <w:t xml:space="preserve"> В течение урока необходимы перерывы и смена видов деятельности. Информация на уроке должна быть дозирована. Основные цели занятий – формирование познавательной деятельности и развитие коммуникативных навыков с использованием способов альтернативной коммуникации. Доступный уровень обмена информацией – реальные предметы и их фото. В зоне ближайшего развития – переход к реалистичным рисуночным символам. 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/>
          <w:bCs/>
        </w:rPr>
      </w:pPr>
      <w:r w:rsidRPr="00AD2A02">
        <w:rPr>
          <w:b/>
          <w:bCs/>
        </w:rPr>
        <w:t>Общая характеристика учебного предмета, курса.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Cs/>
        </w:rPr>
      </w:pPr>
      <w:r w:rsidRPr="00AD2A02">
        <w:rPr>
          <w:bCs/>
        </w:rPr>
        <w:t xml:space="preserve">Обучение  глухого ребенка с тяжелой умственной отсталостью доступным видам трудовой деятельности является важным направлением подготовки  к самостоятельной жизни. Благодаря занятиям по труду реализуется возможность посильного участия ребенка в работе по дому, воспитывается потребность устраивать свой быт в соответствии с общепринятыми нормами и правилами. 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Cs/>
        </w:rPr>
      </w:pPr>
      <w:r w:rsidRPr="00AD2A02">
        <w:rPr>
          <w:b/>
          <w:bCs/>
        </w:rPr>
        <w:t>Описание места учебного предмета, курса в учебном плане</w:t>
      </w:r>
      <w:r w:rsidRPr="00AD2A02">
        <w:rPr>
          <w:bCs/>
        </w:rPr>
        <w:t xml:space="preserve">. 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Cs/>
        </w:rPr>
      </w:pPr>
      <w:r w:rsidRPr="00AD2A02">
        <w:rPr>
          <w:bCs/>
        </w:rPr>
        <w:t>Учебный предмет «Профильный труд» входит в предметную область «Технологии» учебного плана д</w:t>
      </w:r>
      <w:r>
        <w:rPr>
          <w:bCs/>
        </w:rPr>
        <w:t>ля обучающейся в 7 классе по</w:t>
      </w:r>
      <w:proofErr w:type="gramStart"/>
      <w:r>
        <w:rPr>
          <w:bCs/>
        </w:rPr>
        <w:t xml:space="preserve"> </w:t>
      </w:r>
      <w:r w:rsidRPr="00AD2A02">
        <w:rPr>
          <w:bCs/>
        </w:rPr>
        <w:t>.</w:t>
      </w:r>
      <w:proofErr w:type="gramEnd"/>
      <w:r w:rsidRPr="00AD2A02">
        <w:rPr>
          <w:bCs/>
        </w:rPr>
        <w:t xml:space="preserve"> Общее количество часов в неделю – </w:t>
      </w:r>
      <w:r>
        <w:rPr>
          <w:bCs/>
        </w:rPr>
        <w:t>2</w:t>
      </w:r>
      <w:r w:rsidRPr="00AD2A02">
        <w:rPr>
          <w:bCs/>
        </w:rPr>
        <w:t xml:space="preserve"> часа в неделю, </w:t>
      </w:r>
      <w:r>
        <w:rPr>
          <w:bCs/>
        </w:rPr>
        <w:t xml:space="preserve">68 </w:t>
      </w:r>
      <w:r w:rsidRPr="00AD2A02">
        <w:rPr>
          <w:bCs/>
        </w:rPr>
        <w:t>часов в год.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/>
          <w:bCs/>
        </w:rPr>
      </w:pPr>
      <w:r w:rsidRPr="00AD2A02">
        <w:rPr>
          <w:b/>
          <w:bCs/>
        </w:rPr>
        <w:t>Содержание учебного предмета, курса.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jc w:val="both"/>
        <w:rPr>
          <w:bCs/>
        </w:rPr>
      </w:pPr>
      <w:r>
        <w:rPr>
          <w:bCs/>
        </w:rPr>
        <w:t xml:space="preserve">     </w:t>
      </w:r>
      <w:r w:rsidRPr="00AD2A02">
        <w:rPr>
          <w:bCs/>
        </w:rPr>
        <w:t>Рукоделие: работа с бумагой и картоном. Работа с различными видами ткани и ниток, комбинирование различных материалов: бусин, пуговиц, шнуров, декоративных элементов и различной фурнитуры и т.д. Выполнение различных видов работ, а также их комбинирование. Соблюдение последовательности при выполнении ручных работ. Назначение различных ручных инструментов и приспособлений. Техника безопасности при работе с ручным инструментом.</w:t>
      </w:r>
    </w:p>
    <w:p w:rsidR="00E46139" w:rsidRPr="0054006E" w:rsidRDefault="00E46139" w:rsidP="00E46139">
      <w:pPr>
        <w:pStyle w:val="a3"/>
        <w:spacing w:before="0" w:beforeAutospacing="0" w:after="0" w:afterAutospacing="0" w:line="276" w:lineRule="auto"/>
        <w:jc w:val="both"/>
        <w:rPr>
          <w:bCs/>
        </w:rPr>
      </w:pPr>
      <w:r w:rsidRPr="00AD2A02">
        <w:rPr>
          <w:bCs/>
        </w:rPr>
        <w:t xml:space="preserve"> </w:t>
      </w:r>
      <w:r>
        <w:rPr>
          <w:bCs/>
        </w:rPr>
        <w:t xml:space="preserve">  </w:t>
      </w:r>
      <w:r w:rsidRPr="00AD2A02">
        <w:rPr>
          <w:bCs/>
        </w:rPr>
        <w:t xml:space="preserve">Оформление и уход за жилым помещением: </w:t>
      </w:r>
      <w:r w:rsidRPr="00AD2A02">
        <w:rPr>
          <w:bCs/>
          <w:color w:val="000000"/>
        </w:rPr>
        <w:t xml:space="preserve">Рабочая одежда и инструменты для уборки. Уборка помещения. </w:t>
      </w:r>
      <w:r w:rsidRPr="0054006E">
        <w:rPr>
          <w:bCs/>
          <w:color w:val="000000"/>
        </w:rPr>
        <w:t xml:space="preserve">Уборка с поверхности стола остатков еды и мусора. Вытирание поверхности мебели. Соблюдение последовательности действий при мытье поверхностей мебели. Подметание пола: сметание мусора на полу в определенное место. Заметание мусора на совок. Выполнение последовательности действий при подметании пола </w:t>
      </w:r>
    </w:p>
    <w:p w:rsidR="00E46139" w:rsidRPr="00AD2A02" w:rsidRDefault="00E46139" w:rsidP="00E46139">
      <w:pPr>
        <w:spacing w:after="0" w:line="276" w:lineRule="auto"/>
        <w:ind w:left="-284" w:firstLine="56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400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Мытье пола: соблюдение последовательности действий при мытье пола</w:t>
      </w:r>
      <w:proofErr w:type="gramStart"/>
      <w:r w:rsidRPr="005400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.</w:t>
      </w:r>
      <w:proofErr w:type="gramEnd"/>
    </w:p>
    <w:p w:rsidR="00E46139" w:rsidRPr="00AD2A02" w:rsidRDefault="00E46139" w:rsidP="00E46139">
      <w:pPr>
        <w:spacing w:after="0" w:line="276" w:lineRule="auto"/>
        <w:ind w:left="-284" w:firstLine="56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2A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D2A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Уход за комнатными растениями. Правила обтирания и опрыскивания комнатных растений. Уход за цветочными горшками. Рыхление и подкормка комнатных растений. Полив комнатных растений, Пересадка комнатного растения. </w:t>
      </w:r>
    </w:p>
    <w:p w:rsidR="00E46139" w:rsidRPr="00AD2A02" w:rsidRDefault="00E46139" w:rsidP="00E46139">
      <w:pPr>
        <w:spacing w:after="0" w:line="276" w:lineRule="auto"/>
        <w:ind w:left="-284" w:firstLine="56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2A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Изделия из подручных материалов для оформления цветочных  горшков </w:t>
      </w:r>
    </w:p>
    <w:p w:rsidR="00E46139" w:rsidRPr="00AD2A02" w:rsidRDefault="00E46139" w:rsidP="00E46139">
      <w:pPr>
        <w:spacing w:after="0" w:line="276" w:lineRule="auto"/>
        <w:ind w:left="-284" w:firstLine="56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2A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Декоративное оформление цветочных горшков: мозаика, лепка, декорирование тканью, салфетками. Орнамент,    подручными материалами.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46139" w:rsidRPr="00E46139" w:rsidRDefault="00E46139" w:rsidP="00E46139">
      <w:pPr>
        <w:spacing w:after="0" w:line="276" w:lineRule="auto"/>
        <w:ind w:left="-284" w:firstLine="56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2A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D2A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</w:t>
      </w:r>
      <w:r w:rsidRPr="00AD2A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D2A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jc w:val="both"/>
        <w:rPr>
          <w:b/>
          <w:bCs/>
        </w:rPr>
      </w:pPr>
      <w:r w:rsidRPr="00AD2A02">
        <w:rPr>
          <w:b/>
          <w:bCs/>
        </w:rPr>
        <w:t xml:space="preserve">         Планируемые результаты изучения учебного предмета, курса</w:t>
      </w:r>
      <w:r>
        <w:rPr>
          <w:b/>
          <w:bCs/>
        </w:rPr>
        <w:t xml:space="preserve"> </w:t>
      </w:r>
      <w:r w:rsidRPr="00AD2A02">
        <w:rPr>
          <w:b/>
          <w:bCs/>
        </w:rPr>
        <w:t>(на уровень обучения) «Профильный труд»:</w:t>
      </w:r>
    </w:p>
    <w:p w:rsidR="00E46139" w:rsidRDefault="00E46139" w:rsidP="00E46139">
      <w:pPr>
        <w:pStyle w:val="a3"/>
        <w:spacing w:before="0" w:beforeAutospacing="0" w:after="0" w:afterAutospacing="0" w:line="276" w:lineRule="auto"/>
        <w:jc w:val="both"/>
        <w:rPr>
          <w:bCs/>
        </w:rPr>
      </w:pPr>
      <w:r w:rsidRPr="00AD2A02">
        <w:rPr>
          <w:b/>
          <w:bCs/>
        </w:rPr>
        <w:t xml:space="preserve">       </w:t>
      </w:r>
      <w:r w:rsidRPr="00AD2A02">
        <w:rPr>
          <w:bCs/>
        </w:rPr>
        <w:t xml:space="preserve">В соответствии с состоянием здоровья, индивидуальными возможностями и особенностями обучения: </w:t>
      </w:r>
    </w:p>
    <w:p w:rsidR="00E46139" w:rsidRDefault="00E46139" w:rsidP="00E46139">
      <w:pPr>
        <w:pStyle w:val="a3"/>
        <w:spacing w:before="0" w:beforeAutospacing="0" w:after="0" w:afterAutospacing="0" w:line="276" w:lineRule="auto"/>
        <w:jc w:val="both"/>
        <w:rPr>
          <w:bCs/>
        </w:rPr>
      </w:pPr>
      <w:r>
        <w:rPr>
          <w:bCs/>
        </w:rPr>
        <w:t xml:space="preserve">   -</w:t>
      </w:r>
      <w:r w:rsidRPr="00AD2A02">
        <w:rPr>
          <w:bCs/>
        </w:rPr>
        <w:t xml:space="preserve">виды, назначение </w:t>
      </w:r>
      <w:r>
        <w:rPr>
          <w:bCs/>
        </w:rPr>
        <w:t>различных материалов.</w:t>
      </w:r>
    </w:p>
    <w:p w:rsidR="00E46139" w:rsidRDefault="00E46139" w:rsidP="00E46139">
      <w:pPr>
        <w:pStyle w:val="a3"/>
        <w:spacing w:before="0" w:beforeAutospacing="0" w:after="0" w:afterAutospacing="0" w:line="276" w:lineRule="auto"/>
        <w:jc w:val="both"/>
        <w:rPr>
          <w:bCs/>
        </w:rPr>
      </w:pPr>
      <w:r>
        <w:rPr>
          <w:bCs/>
        </w:rPr>
        <w:lastRenderedPageBreak/>
        <w:t xml:space="preserve">    - правила и способы работы с различными материалами.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jc w:val="both"/>
        <w:rPr>
          <w:bCs/>
        </w:rPr>
      </w:pPr>
      <w:r>
        <w:rPr>
          <w:bCs/>
        </w:rPr>
        <w:t xml:space="preserve">   - знать и соблюдать технику безопасности при работе с различными инструментами и материалами.</w:t>
      </w:r>
    </w:p>
    <w:p w:rsidR="00E46139" w:rsidRDefault="00E46139" w:rsidP="00E46139">
      <w:pPr>
        <w:pStyle w:val="a3"/>
        <w:spacing w:before="0" w:beforeAutospacing="0" w:after="0" w:afterAutospacing="0" w:line="276" w:lineRule="auto"/>
        <w:jc w:val="both"/>
        <w:rPr>
          <w:bCs/>
        </w:rPr>
      </w:pPr>
      <w:r>
        <w:rPr>
          <w:bCs/>
        </w:rPr>
        <w:t xml:space="preserve">  -</w:t>
      </w:r>
      <w:r w:rsidRPr="00AD2A02">
        <w:rPr>
          <w:bCs/>
        </w:rPr>
        <w:t>названия, требования к размещению и уходу за комнатными растениями</w:t>
      </w:r>
    </w:p>
    <w:p w:rsidR="00E46139" w:rsidRPr="005C2052" w:rsidRDefault="00E46139" w:rsidP="00E46139">
      <w:pPr>
        <w:pStyle w:val="a3"/>
        <w:spacing w:before="0" w:beforeAutospacing="0" w:after="0" w:afterAutospacing="0" w:line="276" w:lineRule="auto"/>
        <w:jc w:val="both"/>
        <w:rPr>
          <w:bCs/>
        </w:rPr>
      </w:pPr>
      <w:r>
        <w:rPr>
          <w:bCs/>
        </w:rPr>
        <w:t xml:space="preserve">   -з</w:t>
      </w:r>
      <w:r w:rsidRPr="005C2052">
        <w:rPr>
          <w:bCs/>
        </w:rPr>
        <w:t xml:space="preserve">нать назначение уборочного инвентаря. Соблюдать последовательность действий при </w:t>
      </w:r>
      <w:r>
        <w:rPr>
          <w:bCs/>
        </w:rPr>
        <w:t>подметании пола, при мытье пола</w:t>
      </w:r>
      <w:r w:rsidRPr="005C2052">
        <w:rPr>
          <w:bCs/>
        </w:rPr>
        <w:t>.</w:t>
      </w: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/>
          <w:bCs/>
        </w:rPr>
      </w:pPr>
    </w:p>
    <w:p w:rsidR="00E46139" w:rsidRPr="00AD2A02" w:rsidRDefault="00E46139" w:rsidP="00E46139">
      <w:pPr>
        <w:pStyle w:val="a3"/>
        <w:spacing w:before="0" w:beforeAutospacing="0" w:after="0" w:afterAutospacing="0" w:line="276" w:lineRule="auto"/>
        <w:ind w:left="-142" w:firstLine="426"/>
        <w:jc w:val="both"/>
        <w:rPr>
          <w:b/>
          <w:bCs/>
        </w:rPr>
      </w:pPr>
      <w:r w:rsidRPr="00AD2A02">
        <w:rPr>
          <w:b/>
          <w:bCs/>
        </w:rPr>
        <w:t xml:space="preserve"> </w:t>
      </w:r>
    </w:p>
    <w:p w:rsidR="00E46139" w:rsidRDefault="00E46139" w:rsidP="00E4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E710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Тематическое планирование</w:t>
      </w:r>
    </w:p>
    <w:p w:rsidR="00E46139" w:rsidRPr="00E71049" w:rsidRDefault="00E46139" w:rsidP="00E4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"/>
        <w:gridCol w:w="5804"/>
        <w:gridCol w:w="1568"/>
        <w:gridCol w:w="1270"/>
      </w:tblGrid>
      <w:tr w:rsidR="00E46139" w:rsidRPr="00E71049" w:rsidTr="00167B3E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3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E46139" w:rsidRPr="00E71049" w:rsidTr="00167B3E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ind w:firstLine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Рукоделие</w:t>
            </w:r>
            <w:r w:rsidRPr="00E7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496958" w:rsidP="0016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E46139" w:rsidRPr="00E71049" w:rsidTr="00167B3E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385AED" w:rsidRDefault="00E46139" w:rsidP="00167B3E">
            <w:pPr>
              <w:spacing w:after="0" w:line="240" w:lineRule="auto"/>
              <w:ind w:firstLine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385AED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и уход за жилым помещением</w:t>
            </w:r>
            <w:r w:rsidRPr="00385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496958" w:rsidP="0016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E46139" w:rsidRPr="00E71049" w:rsidTr="00167B3E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ind w:firstLine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385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комнатными растениями</w:t>
            </w:r>
            <w:r w:rsidRPr="00E7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E46139" w:rsidRPr="00E71049" w:rsidTr="00167B3E">
        <w:trPr>
          <w:trHeight w:val="412"/>
        </w:trPr>
        <w:tc>
          <w:tcPr>
            <w:tcW w:w="8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136</w:t>
            </w:r>
          </w:p>
        </w:tc>
      </w:tr>
    </w:tbl>
    <w:p w:rsidR="00E46139" w:rsidRDefault="00E46139" w:rsidP="00E4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6139" w:rsidRDefault="00E46139" w:rsidP="00E4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710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</w:t>
      </w:r>
    </w:p>
    <w:p w:rsidR="00E46139" w:rsidRPr="00E71049" w:rsidRDefault="00E46139" w:rsidP="00E46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5"/>
        <w:gridCol w:w="6894"/>
        <w:gridCol w:w="547"/>
      </w:tblGrid>
      <w:tr w:rsidR="00E46139" w:rsidRPr="00E71049" w:rsidTr="00167B3E">
        <w:trPr>
          <w:trHeight w:val="312"/>
        </w:trPr>
        <w:tc>
          <w:tcPr>
            <w:tcW w:w="9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Рукоделие.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139" w:rsidRPr="00E71049" w:rsidRDefault="00E46139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96958" w:rsidRPr="00E71049" w:rsidTr="00496958">
        <w:trPr>
          <w:trHeight w:val="288"/>
        </w:trPr>
        <w:tc>
          <w:tcPr>
            <w:tcW w:w="210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бумаги, её разнообразие</w:t>
            </w:r>
            <w:r w:rsidRPr="000436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Волшебные свойства бумаги. Практические опыты.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Скручивание в жгут. Апп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ликация из гофрированной бумаги</w:t>
            </w:r>
            <w:r w:rsidRPr="000436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04362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Обрывная аппликация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Фрукты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04362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Скручивание в жгут. </w:t>
            </w:r>
            <w:proofErr w:type="spellStart"/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Комкание</w:t>
            </w:r>
            <w:proofErr w:type="spellEnd"/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скатывание.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 из салфеток.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04362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Мозаика из </w:t>
            </w:r>
            <w:proofErr w:type="spellStart"/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салфетных</w:t>
            </w:r>
            <w:proofErr w:type="spellEnd"/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комков</w:t>
            </w:r>
            <w:proofErr w:type="gramStart"/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Овечка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04362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Моделирование из фольги и бумаги. Подготовка материалов и инструментов.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Осень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04362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Рисование по опорным точкам.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Осеннее дерево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04362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 "Осеннее дерево" (метод обрывная аппликация).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04362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из осенних листьев "Гусеница".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04362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Моделирование из картона. Рамочка для фотографии.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04362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 из гофрированной бумаги "Рябина".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04362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 из бумаги и природных материалов "Осенний лес".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04362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 из картона с подвижными деталями.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Клоун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04362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"Гнездо с птенцами" из ватных дисков.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5532CA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32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Рисование контура по опорным точкам "Елочка"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5532CA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32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 из пуговиц "Елочка"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612F75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5532CA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32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Корзинка из газетных трубочек.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496958">
        <w:trPr>
          <w:trHeight w:val="288"/>
        </w:trPr>
        <w:tc>
          <w:tcPr>
            <w:tcW w:w="0" w:type="auto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Цветы из бумаги.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167B3E">
        <w:trPr>
          <w:trHeight w:val="288"/>
        </w:trPr>
        <w:tc>
          <w:tcPr>
            <w:tcW w:w="9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85A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Оформление и уход за жилым помещением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96958" w:rsidRPr="00E71049" w:rsidTr="00167B3E">
        <w:trPr>
          <w:trHeight w:val="288"/>
        </w:trPr>
        <w:tc>
          <w:tcPr>
            <w:tcW w:w="21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Рабочая одежда и инструменты для уборки. Практическое занятие.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167B3E">
        <w:trPr>
          <w:trHeight w:val="2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Уборка с поверхности стола остатков еды и мусора с помощью </w:t>
            </w: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щетки и совка.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496958" w:rsidRPr="00E71049" w:rsidTr="00167B3E">
        <w:trPr>
          <w:trHeight w:val="2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D5EDC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Уборка с поверхности стола остатков еды и мусора с помощью тряпки.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167B3E">
        <w:trPr>
          <w:trHeight w:val="2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D5EDC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Вытирание поверхности мебели. Мытье и хранение тряпки для вытирания поверхности мебели.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167B3E">
        <w:trPr>
          <w:trHeight w:val="2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D5EDC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Соблюдение последовательности действий при мытье поверхностей мебели.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</w:t>
            </w: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абота с сюжетными картинками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167B3E">
        <w:trPr>
          <w:trHeight w:val="2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D5EDC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Инвентарь для подметания пола, хранение инвентаря.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167B3E">
        <w:trPr>
          <w:trHeight w:val="2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последовательности действий при подметании пола.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96958" w:rsidRPr="00E71049" w:rsidTr="00167B3E">
        <w:trPr>
          <w:trHeight w:val="2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D5EDC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Мытье пола.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Инвентарь.</w:t>
            </w:r>
            <w:r>
              <w:t xml:space="preserve"> </w:t>
            </w: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Техника безопасности.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96958" w:rsidRPr="00E71049" w:rsidTr="00167B3E">
        <w:trPr>
          <w:trHeight w:val="2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D5EDC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Интерьер дома</w:t>
            </w:r>
            <w:proofErr w:type="gramStart"/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</w:t>
            </w:r>
            <w:proofErr w:type="gramEnd"/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стетика домашнего уюта.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167B3E">
        <w:trPr>
          <w:trHeight w:val="2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D5EDC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Декор дома с использованием предметов интерьера.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167B3E">
        <w:trPr>
          <w:trHeight w:val="2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D5EDC" w:rsidRDefault="00496958" w:rsidP="00167B3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Домашний текстиль. </w:t>
            </w: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с фотографиями и картинками-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167B3E">
        <w:trPr>
          <w:trHeight w:val="312"/>
        </w:trPr>
        <w:tc>
          <w:tcPr>
            <w:tcW w:w="9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A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Уход за комнатными растениями</w:t>
            </w:r>
            <w:r w:rsidRPr="00E71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96958" w:rsidRPr="00E71049" w:rsidTr="00167B3E">
        <w:trPr>
          <w:trHeight w:val="288"/>
        </w:trPr>
        <w:tc>
          <w:tcPr>
            <w:tcW w:w="21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D5EDC" w:rsidRDefault="00496958" w:rsidP="00167B3E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комнатных растений. Работа с альбомами, картинками.</w:t>
            </w:r>
          </w:p>
          <w:p w:rsidR="00496958" w:rsidRPr="00E71049" w:rsidRDefault="00496958" w:rsidP="00167B3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E71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167B3E">
        <w:trPr>
          <w:trHeight w:val="288"/>
        </w:trPr>
        <w:tc>
          <w:tcPr>
            <w:tcW w:w="21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Ручной инвентарь для ухода за комнатными растениями.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167B3E">
        <w:trPr>
          <w:trHeight w:val="288"/>
        </w:trPr>
        <w:tc>
          <w:tcPr>
            <w:tcW w:w="21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0A077D" w:rsidRDefault="00496958" w:rsidP="00167B3E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Посадка лука. Планирование, подгот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овка материалов и инструментов. </w:t>
            </w:r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</w:t>
            </w:r>
            <w:proofErr w:type="gramStart"/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е-</w:t>
            </w:r>
            <w:proofErr w:type="gramEnd"/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посадка лука.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167B3E">
        <w:trPr>
          <w:trHeight w:val="288"/>
        </w:trPr>
        <w:tc>
          <w:tcPr>
            <w:tcW w:w="21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7F7709" w:rsidRDefault="00496958" w:rsidP="00167B3E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Порядок действий при посадке комнатного растения.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167B3E">
        <w:trPr>
          <w:trHeight w:val="288"/>
        </w:trPr>
        <w:tc>
          <w:tcPr>
            <w:tcW w:w="21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7F7709" w:rsidRDefault="00496958" w:rsidP="00167B3E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и уход за посаженным луком.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167B3E">
        <w:trPr>
          <w:trHeight w:val="288"/>
        </w:trPr>
        <w:tc>
          <w:tcPr>
            <w:tcW w:w="21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7F7709" w:rsidRDefault="00496958" w:rsidP="00167B3E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ересадк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мнатного растения. Планирование</w:t>
            </w:r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подготовка.</w:t>
            </w:r>
          </w:p>
          <w:p w:rsidR="00496958" w:rsidRPr="007F7709" w:rsidRDefault="00496958" w:rsidP="00167B3E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Практическое занятие.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167B3E">
        <w:trPr>
          <w:trHeight w:val="288"/>
        </w:trPr>
        <w:tc>
          <w:tcPr>
            <w:tcW w:w="21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7F7709" w:rsidRDefault="00496958" w:rsidP="00167B3E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Аппликация. Декор кашпо орнаментом.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167B3E">
        <w:trPr>
          <w:trHeight w:val="288"/>
        </w:trPr>
        <w:tc>
          <w:tcPr>
            <w:tcW w:w="21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7F7709" w:rsidRDefault="00496958" w:rsidP="00167B3E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Уход за растением. Правила обтирания и опрыскивания комнатных растений.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167B3E">
        <w:trPr>
          <w:trHeight w:val="288"/>
        </w:trPr>
        <w:tc>
          <w:tcPr>
            <w:tcW w:w="21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7F7709" w:rsidRDefault="00496958" w:rsidP="00167B3E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цветочного горшка.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958" w:rsidRPr="00E71049" w:rsidTr="00167B3E">
        <w:trPr>
          <w:trHeight w:val="288"/>
        </w:trPr>
        <w:tc>
          <w:tcPr>
            <w:tcW w:w="21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7F7709" w:rsidRDefault="00496958" w:rsidP="00167B3E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комнатных растений. Суккуленты.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167B3E">
        <w:trPr>
          <w:trHeight w:val="288"/>
        </w:trPr>
        <w:tc>
          <w:tcPr>
            <w:tcW w:w="21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7F7709" w:rsidRDefault="00496958" w:rsidP="00167B3E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и уход за растениями. Рыхление и подкормка комнатных растений.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6958" w:rsidRPr="00E71049" w:rsidTr="00167B3E">
        <w:trPr>
          <w:trHeight w:val="288"/>
        </w:trPr>
        <w:tc>
          <w:tcPr>
            <w:tcW w:w="21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Pr="007F7709" w:rsidRDefault="00496958" w:rsidP="00167B3E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7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Кашпо из глины для суккулента. Планирование и подготовка Практическое занятие.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958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96958" w:rsidRPr="00E71049" w:rsidTr="00167B3E">
        <w:trPr>
          <w:trHeight w:val="2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7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и уход за растениями. Уход за цветочными горшками. Полив.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958" w:rsidRPr="00E71049" w:rsidRDefault="00496958" w:rsidP="00167B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E46139" w:rsidRDefault="00E46139" w:rsidP="00E46139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104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E46139" w:rsidRPr="00E71049" w:rsidRDefault="00E46139" w:rsidP="00E46139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6139" w:rsidRPr="00ED5EDC" w:rsidRDefault="00E46139" w:rsidP="00E46139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04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84B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Список литературы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E46139" w:rsidRPr="007F7709" w:rsidRDefault="00E46139" w:rsidP="00E46139">
      <w:pPr>
        <w:pStyle w:val="a3"/>
        <w:numPr>
          <w:ilvl w:val="0"/>
          <w:numId w:val="1"/>
        </w:numPr>
        <w:spacing w:after="0" w:line="276" w:lineRule="auto"/>
        <w:jc w:val="both"/>
        <w:rPr>
          <w:color w:val="000000" w:themeColor="text1"/>
        </w:rPr>
      </w:pPr>
      <w:proofErr w:type="spellStart"/>
      <w:r w:rsidRPr="007F7709">
        <w:rPr>
          <w:color w:val="000000" w:themeColor="text1"/>
        </w:rPr>
        <w:t>Н.В.Синица</w:t>
      </w:r>
      <w:proofErr w:type="spellEnd"/>
      <w:r w:rsidRPr="007F7709">
        <w:rPr>
          <w:color w:val="000000" w:themeColor="text1"/>
        </w:rPr>
        <w:t xml:space="preserve">, </w:t>
      </w:r>
      <w:proofErr w:type="spellStart"/>
      <w:r w:rsidRPr="007F7709">
        <w:rPr>
          <w:color w:val="000000" w:themeColor="text1"/>
        </w:rPr>
        <w:t>В.Д.Симоненко</w:t>
      </w:r>
      <w:proofErr w:type="spellEnd"/>
      <w:r w:rsidRPr="007F7709">
        <w:rPr>
          <w:color w:val="000000" w:themeColor="text1"/>
        </w:rPr>
        <w:t xml:space="preserve"> Технология 6 класс. Технологии ведения дома. Учебник для учащихся ОУ. ФГОС, Москва, </w:t>
      </w:r>
      <w:proofErr w:type="spellStart"/>
      <w:r w:rsidRPr="007F7709">
        <w:rPr>
          <w:color w:val="000000" w:themeColor="text1"/>
        </w:rPr>
        <w:t>Вентана</w:t>
      </w:r>
      <w:proofErr w:type="spellEnd"/>
      <w:r w:rsidRPr="007F7709">
        <w:rPr>
          <w:color w:val="000000" w:themeColor="text1"/>
        </w:rPr>
        <w:t>-Граф, 2013.</w:t>
      </w:r>
    </w:p>
    <w:p w:rsidR="00E46139" w:rsidRPr="00AD2A02" w:rsidRDefault="00E46139" w:rsidP="00E4613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7F7709">
        <w:rPr>
          <w:color w:val="000000" w:themeColor="text1"/>
        </w:rPr>
        <w:lastRenderedPageBreak/>
        <w:t xml:space="preserve">Учебное пособие: Технология 5 класс (для учащихся ОУ). </w:t>
      </w:r>
      <w:proofErr w:type="spellStart"/>
      <w:r w:rsidRPr="007F7709">
        <w:rPr>
          <w:color w:val="000000" w:themeColor="text1"/>
        </w:rPr>
        <w:t>Вентана</w:t>
      </w:r>
      <w:proofErr w:type="spellEnd"/>
      <w:r w:rsidRPr="007F7709">
        <w:rPr>
          <w:color w:val="000000" w:themeColor="text1"/>
        </w:rPr>
        <w:t>-граф, 2004 год</w:t>
      </w:r>
    </w:p>
    <w:p w:rsidR="00E46139" w:rsidRDefault="00E46139"/>
    <w:sectPr w:rsidR="00E46139" w:rsidSect="00EF4D19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40274"/>
    <w:multiLevelType w:val="hybridMultilevel"/>
    <w:tmpl w:val="8E62ED8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472"/>
    <w:rsid w:val="00496958"/>
    <w:rsid w:val="004C0586"/>
    <w:rsid w:val="005F2A95"/>
    <w:rsid w:val="006E6703"/>
    <w:rsid w:val="00890D04"/>
    <w:rsid w:val="008A0901"/>
    <w:rsid w:val="00BB1472"/>
    <w:rsid w:val="00E46139"/>
    <w:rsid w:val="00EF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139"/>
    <w:pPr>
      <w:spacing w:after="160" w:line="259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613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46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F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4D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139"/>
    <w:pPr>
      <w:spacing w:after="160" w:line="259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613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46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F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4D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1574</Words>
  <Characters>8976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user13</dc:creator>
  <cp:keywords/>
  <dc:description/>
  <cp:lastModifiedBy>user13</cp:lastModifiedBy>
  <cp:revision>9</cp:revision>
  <cp:lastPrinted>2024-09-11T13:42:00Z</cp:lastPrinted>
  <dcterms:created xsi:type="dcterms:W3CDTF">2024-09-10T10:13:00Z</dcterms:created>
  <dcterms:modified xsi:type="dcterms:W3CDTF">2024-10-28T08:33:00Z</dcterms:modified>
</cp:coreProperties>
</file>