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01E" w:rsidRDefault="00CD501E" w:rsidP="008B4D13">
      <w:pPr>
        <w:spacing w:line="276" w:lineRule="auto"/>
        <w:rPr>
          <w:b/>
        </w:rPr>
      </w:pPr>
    </w:p>
    <w:p w:rsidR="00FB63B0" w:rsidRDefault="00FB63B0" w:rsidP="008B4D13">
      <w:pPr>
        <w:spacing w:line="276" w:lineRule="auto"/>
        <w:rPr>
          <w:b/>
        </w:rPr>
      </w:pPr>
      <w:r>
        <w:rPr>
          <w:noProof/>
          <w:sz w:val="60"/>
          <w:szCs w:val="60"/>
        </w:rPr>
        <w:drawing>
          <wp:inline distT="0" distB="0" distL="0" distR="0">
            <wp:extent cx="6328996" cy="85637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49" cy="85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B0" w:rsidRDefault="00FB63B0" w:rsidP="008B4D13">
      <w:pPr>
        <w:spacing w:line="276" w:lineRule="auto"/>
        <w:rPr>
          <w:b/>
        </w:rPr>
      </w:pPr>
    </w:p>
    <w:p w:rsidR="00DA0F60" w:rsidRPr="00C01968" w:rsidRDefault="00DA0F60" w:rsidP="00FB63B0">
      <w:pPr>
        <w:autoSpaceDE w:val="0"/>
        <w:autoSpaceDN w:val="0"/>
        <w:spacing w:line="230" w:lineRule="auto"/>
        <w:ind w:right="-66"/>
        <w:rPr>
          <w:color w:val="000000"/>
          <w:szCs w:val="22"/>
          <w:lang w:eastAsia="en-US"/>
        </w:rPr>
      </w:pPr>
      <w:bookmarkStart w:id="0" w:name="_GoBack"/>
    </w:p>
    <w:p w:rsidR="00CD501E" w:rsidRPr="00CD501E" w:rsidRDefault="00CD501E" w:rsidP="00CD501E">
      <w:pPr>
        <w:shd w:val="clear" w:color="auto" w:fill="FFFFFF"/>
        <w:spacing w:before="100" w:beforeAutospacing="1" w:after="240" w:line="240" w:lineRule="atLeast"/>
        <w:jc w:val="center"/>
        <w:outlineLvl w:val="0"/>
        <w:rPr>
          <w:rFonts w:ascii="LiberationSerif" w:hAnsi="LiberationSerif"/>
          <w:b/>
          <w:bCs/>
          <w:caps/>
          <w:kern w:val="36"/>
        </w:rPr>
      </w:pPr>
      <w:r w:rsidRPr="00CD501E">
        <w:rPr>
          <w:rFonts w:ascii="LiberationSerif" w:hAnsi="LiberationSerif"/>
          <w:b/>
          <w:bCs/>
          <w:caps/>
          <w:kern w:val="36"/>
        </w:rPr>
        <w:t>ПоЯСНИТЕЛЬНАЯ ЗАПИСКА</w:t>
      </w:r>
    </w:p>
    <w:p w:rsidR="00CD501E" w:rsidRPr="00CD501E" w:rsidRDefault="00CD501E" w:rsidP="00CD501E">
      <w:pPr>
        <w:autoSpaceDE w:val="0"/>
        <w:autoSpaceDN w:val="0"/>
        <w:ind w:firstLine="720"/>
        <w:jc w:val="both"/>
        <w:rPr>
          <w:color w:val="000000"/>
          <w:lang w:eastAsia="en-US"/>
        </w:rPr>
      </w:pPr>
      <w:proofErr w:type="gramStart"/>
      <w:r w:rsidRPr="00CD501E">
        <w:rPr>
          <w:color w:val="000000"/>
          <w:lang w:eastAsia="en-US"/>
        </w:rPr>
        <w:t xml:space="preserve">Рабочая программа по предмету «Биология» для обучающихся 9 класса составлена на основе: </w:t>
      </w:r>
      <w:proofErr w:type="gramEnd"/>
    </w:p>
    <w:p w:rsidR="00CD501E" w:rsidRPr="00CD501E" w:rsidRDefault="00CD501E" w:rsidP="00CD501E">
      <w:pPr>
        <w:autoSpaceDE w:val="0"/>
        <w:autoSpaceDN w:val="0"/>
        <w:ind w:firstLine="720"/>
        <w:jc w:val="both"/>
        <w:rPr>
          <w:color w:val="000000"/>
          <w:lang w:eastAsia="en-US"/>
        </w:rPr>
      </w:pPr>
      <w:r w:rsidRPr="00CD501E">
        <w:rPr>
          <w:color w:val="000000"/>
          <w:lang w:eastAsia="en-US"/>
        </w:rPr>
        <w:t xml:space="preserve">- Федерального государственного образовательного стандарта основного (среднего)  общего образования </w:t>
      </w:r>
    </w:p>
    <w:p w:rsidR="00CD501E" w:rsidRPr="00CD501E" w:rsidRDefault="00CD501E" w:rsidP="00CD501E">
      <w:pPr>
        <w:autoSpaceDE w:val="0"/>
        <w:autoSpaceDN w:val="0"/>
        <w:ind w:firstLine="720"/>
        <w:jc w:val="both"/>
        <w:rPr>
          <w:color w:val="000000"/>
          <w:lang w:eastAsia="en-US"/>
        </w:rPr>
      </w:pPr>
      <w:r w:rsidRPr="00CD501E">
        <w:rPr>
          <w:color w:val="000000"/>
          <w:lang w:eastAsia="en-US"/>
        </w:rPr>
        <w:t xml:space="preserve">- программы воспитания МКОУ «ГМГ им. Б.Б. </w:t>
      </w:r>
      <w:proofErr w:type="spellStart"/>
      <w:r w:rsidRPr="00CD501E">
        <w:rPr>
          <w:color w:val="000000"/>
          <w:lang w:eastAsia="en-US"/>
        </w:rPr>
        <w:t>Городовикова</w:t>
      </w:r>
      <w:proofErr w:type="spellEnd"/>
    </w:p>
    <w:p w:rsidR="00CD501E" w:rsidRPr="00CD501E" w:rsidRDefault="00CD501E" w:rsidP="00CD501E">
      <w:pPr>
        <w:ind w:firstLine="720"/>
        <w:jc w:val="both"/>
        <w:rPr>
          <w:rFonts w:eastAsia="Calibri"/>
          <w:lang w:eastAsia="en-US"/>
        </w:rPr>
      </w:pPr>
      <w:r w:rsidRPr="00CD501E">
        <w:rPr>
          <w:rFonts w:eastAsia="Calibri"/>
          <w:lang w:eastAsia="en-US"/>
        </w:rPr>
        <w:t xml:space="preserve">- основной образовательной программы основного (среднего) общего образования МКОУ «ГМГ им. Б.Б. </w:t>
      </w:r>
      <w:proofErr w:type="spellStart"/>
      <w:r w:rsidRPr="00CD501E">
        <w:rPr>
          <w:rFonts w:eastAsia="Calibri"/>
          <w:lang w:eastAsia="en-US"/>
        </w:rPr>
        <w:t>Городовикова</w:t>
      </w:r>
      <w:proofErr w:type="spellEnd"/>
      <w:r w:rsidRPr="00CD501E">
        <w:rPr>
          <w:rFonts w:eastAsia="Calibri"/>
          <w:lang w:eastAsia="en-US"/>
        </w:rPr>
        <w:t>» на 2022-2023 учебный год.</w:t>
      </w:r>
    </w:p>
    <w:p w:rsidR="00CD501E" w:rsidRPr="00CD501E" w:rsidRDefault="00CD501E" w:rsidP="00CD501E">
      <w:pPr>
        <w:ind w:firstLine="720"/>
        <w:jc w:val="both"/>
        <w:rPr>
          <w:rFonts w:eastAsia="Calibri"/>
          <w:lang w:eastAsia="en-US"/>
        </w:rPr>
      </w:pPr>
      <w:r w:rsidRPr="00CD501E">
        <w:rPr>
          <w:rFonts w:eastAsia="Calibri"/>
          <w:lang w:eastAsia="en-US"/>
        </w:rPr>
        <w:t xml:space="preserve">- учебного плана МКОУ «ГМГ им. Б.Б. </w:t>
      </w:r>
      <w:proofErr w:type="spellStart"/>
      <w:r w:rsidRPr="00CD501E">
        <w:rPr>
          <w:rFonts w:eastAsia="Calibri"/>
          <w:lang w:eastAsia="en-US"/>
        </w:rPr>
        <w:t>Городовикова</w:t>
      </w:r>
      <w:proofErr w:type="spellEnd"/>
      <w:r w:rsidRPr="00CD501E">
        <w:rPr>
          <w:rFonts w:eastAsia="Calibri"/>
          <w:lang w:eastAsia="en-US"/>
        </w:rPr>
        <w:t xml:space="preserve">» на 2022-2023 учебный год </w:t>
      </w:r>
    </w:p>
    <w:p w:rsidR="00CD501E" w:rsidRPr="00CD501E" w:rsidRDefault="00CD501E" w:rsidP="00CD501E">
      <w:pPr>
        <w:widowControl w:val="0"/>
        <w:tabs>
          <w:tab w:val="left" w:pos="709"/>
        </w:tabs>
        <w:autoSpaceDE w:val="0"/>
        <w:autoSpaceDN w:val="0"/>
        <w:rPr>
          <w:rFonts w:eastAsia="Trebuchet MS"/>
          <w:color w:val="231F20"/>
          <w:w w:val="120"/>
          <w:lang w:eastAsia="en-US"/>
        </w:rPr>
      </w:pPr>
      <w:r w:rsidRPr="00CD501E">
        <w:rPr>
          <w:lang w:eastAsia="en-US"/>
        </w:rPr>
        <w:t xml:space="preserve">-  Примерной программы  по предмету  биология с учетом авторской программа по предмету  </w:t>
      </w:r>
      <w:r w:rsidRPr="00CD501E">
        <w:rPr>
          <w:rFonts w:eastAsia="Trebuchet MS"/>
          <w:color w:val="231F20"/>
          <w:w w:val="120"/>
          <w:lang w:eastAsia="en-US"/>
        </w:rPr>
        <w:t>Биология. 5—9 классы</w:t>
      </w:r>
      <w:proofErr w:type="gramStart"/>
      <w:r w:rsidRPr="00CD501E">
        <w:rPr>
          <w:rFonts w:eastAsia="Trebuchet MS"/>
          <w:color w:val="231F20"/>
          <w:w w:val="120"/>
          <w:lang w:eastAsia="en-US"/>
        </w:rPr>
        <w:t xml:space="preserve"> :</w:t>
      </w:r>
      <w:proofErr w:type="gramEnd"/>
      <w:r w:rsidRPr="00CD501E">
        <w:rPr>
          <w:rFonts w:eastAsia="Trebuchet MS"/>
          <w:color w:val="231F20"/>
          <w:w w:val="120"/>
          <w:lang w:eastAsia="en-US"/>
        </w:rPr>
        <w:t xml:space="preserve"> рабочая программа к линии</w:t>
      </w:r>
      <w:r w:rsidRPr="00CD501E">
        <w:rPr>
          <w:rFonts w:eastAsia="Trebuchet MS"/>
          <w:color w:val="231F20"/>
          <w:spacing w:val="1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15"/>
          <w:lang w:eastAsia="en-US"/>
        </w:rPr>
        <w:t>УМК «Живой организм» : учебно-методическое пособие /</w:t>
      </w:r>
      <w:r w:rsidRPr="00CD501E">
        <w:rPr>
          <w:rFonts w:eastAsia="Trebuchet MS"/>
          <w:color w:val="231F20"/>
          <w:spacing w:val="1"/>
          <w:w w:val="115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В.</w:t>
      </w:r>
      <w:r w:rsidRPr="00CD501E">
        <w:rPr>
          <w:rFonts w:eastAsia="Trebuchet MS"/>
          <w:color w:val="231F20"/>
          <w:spacing w:val="-15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Б.</w:t>
      </w:r>
      <w:r w:rsidRPr="00CD501E">
        <w:rPr>
          <w:rFonts w:eastAsia="Trebuchet MS"/>
          <w:color w:val="231F20"/>
          <w:spacing w:val="-14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Захаров,</w:t>
      </w:r>
      <w:r w:rsidRPr="00CD501E">
        <w:rPr>
          <w:rFonts w:eastAsia="Trebuchet MS"/>
          <w:color w:val="231F20"/>
          <w:spacing w:val="-14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Н.</w:t>
      </w:r>
      <w:r w:rsidRPr="00CD501E">
        <w:rPr>
          <w:rFonts w:eastAsia="Trebuchet MS"/>
          <w:color w:val="231F20"/>
          <w:spacing w:val="-14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И.</w:t>
      </w:r>
      <w:r w:rsidRPr="00CD501E">
        <w:rPr>
          <w:rFonts w:eastAsia="Trebuchet MS"/>
          <w:color w:val="231F20"/>
          <w:spacing w:val="-15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Сонин.</w:t>
      </w:r>
      <w:r w:rsidRPr="00CD501E">
        <w:rPr>
          <w:rFonts w:eastAsia="Trebuchet MS"/>
          <w:color w:val="231F20"/>
          <w:spacing w:val="-14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—</w:t>
      </w:r>
      <w:r w:rsidRPr="00CD501E">
        <w:rPr>
          <w:rFonts w:eastAsia="Trebuchet MS"/>
          <w:color w:val="231F20"/>
          <w:spacing w:val="-14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М.</w:t>
      </w:r>
      <w:proofErr w:type="gramStart"/>
      <w:r w:rsidRPr="00CD501E">
        <w:rPr>
          <w:rFonts w:eastAsia="Trebuchet MS"/>
          <w:color w:val="231F20"/>
          <w:spacing w:val="-14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:</w:t>
      </w:r>
      <w:proofErr w:type="gramEnd"/>
      <w:r w:rsidRPr="00CD501E">
        <w:rPr>
          <w:rFonts w:eastAsia="Trebuchet MS"/>
          <w:color w:val="231F20"/>
          <w:spacing w:val="-15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Дрофа,</w:t>
      </w:r>
      <w:r w:rsidRPr="00CD501E">
        <w:rPr>
          <w:rFonts w:eastAsia="Trebuchet MS"/>
          <w:color w:val="231F20"/>
          <w:spacing w:val="-14"/>
          <w:w w:val="120"/>
          <w:lang w:eastAsia="en-US"/>
        </w:rPr>
        <w:t xml:space="preserve"> </w:t>
      </w:r>
      <w:r w:rsidRPr="00CD501E">
        <w:rPr>
          <w:rFonts w:eastAsia="Trebuchet MS"/>
          <w:color w:val="231F20"/>
          <w:w w:val="120"/>
          <w:lang w:eastAsia="en-US"/>
        </w:rPr>
        <w:t>2017</w:t>
      </w:r>
    </w:p>
    <w:p w:rsidR="00CD501E" w:rsidRPr="00CD501E" w:rsidRDefault="00CD501E" w:rsidP="00CD501E">
      <w:pPr>
        <w:widowControl w:val="0"/>
        <w:tabs>
          <w:tab w:val="left" w:pos="709"/>
        </w:tabs>
        <w:autoSpaceDE w:val="0"/>
        <w:autoSpaceDN w:val="0"/>
        <w:rPr>
          <w:rFonts w:eastAsia="Trebuchet MS"/>
          <w:color w:val="231F20"/>
          <w:w w:val="120"/>
          <w:lang w:eastAsia="en-US"/>
        </w:rPr>
      </w:pPr>
    </w:p>
    <w:p w:rsidR="00CD501E" w:rsidRPr="00CD501E" w:rsidRDefault="00CD501E" w:rsidP="00CD501E">
      <w:pPr>
        <w:rPr>
          <w:lang w:eastAsia="en-US"/>
        </w:rPr>
      </w:pPr>
      <w:r w:rsidRPr="00CD501E">
        <w:rPr>
          <w:rFonts w:eastAsia="SimSun"/>
          <w:color w:val="000000"/>
          <w:kern w:val="1"/>
          <w:lang w:eastAsia="ar-SA"/>
        </w:rPr>
        <w:t xml:space="preserve">  </w:t>
      </w:r>
      <w:r>
        <w:rPr>
          <w:lang w:eastAsia="en-US"/>
        </w:rPr>
        <w:t xml:space="preserve">Учебник:  </w:t>
      </w:r>
      <w:hyperlink r:id="rId8" w:history="1">
        <w:r w:rsidRPr="000B79DC">
          <w:rPr>
            <w:shd w:val="clear" w:color="auto" w:fill="FFFFFF"/>
            <w:lang w:eastAsia="en-US"/>
          </w:rPr>
          <w:t>Биология. Общая биология. 10 класс. Углубленный уровень. Учебник.                                                   В.Б. Захаров, С.Г. Мамонтов, -</w:t>
        </w:r>
        <w:r>
          <w:rPr>
            <w:shd w:val="clear" w:color="auto" w:fill="FFFFFF"/>
            <w:lang w:eastAsia="en-US"/>
          </w:rPr>
          <w:t xml:space="preserve"> </w:t>
        </w:r>
        <w:r w:rsidRPr="000B79DC">
          <w:rPr>
            <w:shd w:val="clear" w:color="auto" w:fill="FFFFFF"/>
            <w:lang w:eastAsia="en-US"/>
          </w:rPr>
          <w:t>Вертикаль.</w:t>
        </w:r>
      </w:hyperlink>
      <w:r>
        <w:rPr>
          <w:lang w:eastAsia="en-US"/>
        </w:rPr>
        <w:t xml:space="preserve"> 2019</w:t>
      </w:r>
    </w:p>
    <w:p w:rsidR="00CD501E" w:rsidRPr="00CD501E" w:rsidRDefault="00CD501E" w:rsidP="00CD501E">
      <w:pPr>
        <w:ind w:firstLine="720"/>
        <w:jc w:val="both"/>
        <w:rPr>
          <w:rFonts w:eastAsia="Calibri"/>
          <w:lang w:eastAsia="en-US"/>
        </w:rPr>
      </w:pPr>
      <w:r w:rsidRPr="00CD501E">
        <w:rPr>
          <w:rFonts w:eastAsia="Calibri"/>
          <w:lang w:eastAsia="en-US"/>
        </w:rPr>
        <w:t xml:space="preserve">- положения о разработке и утверждения рабочих образовательных программ МКОУ «ГМГ им. Б.Б. </w:t>
      </w:r>
      <w:proofErr w:type="spellStart"/>
      <w:r w:rsidRPr="00CD501E">
        <w:rPr>
          <w:rFonts w:eastAsia="Calibri"/>
          <w:lang w:eastAsia="en-US"/>
        </w:rPr>
        <w:t>Городовикова</w:t>
      </w:r>
      <w:proofErr w:type="spellEnd"/>
      <w:r w:rsidRPr="00CD501E">
        <w:rPr>
          <w:rFonts w:eastAsia="Calibri"/>
          <w:lang w:eastAsia="en-US"/>
        </w:rPr>
        <w:t>»</w:t>
      </w:r>
    </w:p>
    <w:p w:rsidR="00CD501E" w:rsidRPr="00CD501E" w:rsidRDefault="00CD501E" w:rsidP="00CD501E">
      <w:pPr>
        <w:ind w:firstLine="720"/>
        <w:jc w:val="both"/>
        <w:rPr>
          <w:rFonts w:eastAsia="Calibri"/>
          <w:lang w:eastAsia="en-US"/>
        </w:rPr>
      </w:pPr>
    </w:p>
    <w:p w:rsidR="00CD501E" w:rsidRPr="00CD501E" w:rsidRDefault="00CD501E" w:rsidP="00CD501E">
      <w:pPr>
        <w:ind w:firstLine="720"/>
        <w:jc w:val="both"/>
        <w:rPr>
          <w:rFonts w:eastAsia="Calibri"/>
          <w:lang w:eastAsia="en-US"/>
        </w:rPr>
      </w:pPr>
    </w:p>
    <w:p w:rsidR="00CD501E" w:rsidRPr="00CD501E" w:rsidRDefault="00CD501E" w:rsidP="00CD501E">
      <w:pPr>
        <w:ind w:firstLine="720"/>
        <w:jc w:val="both"/>
        <w:rPr>
          <w:rFonts w:eastAsia="Calibri"/>
          <w:lang w:eastAsia="en-US"/>
        </w:rPr>
      </w:pPr>
    </w:p>
    <w:p w:rsidR="00CD501E" w:rsidRPr="00CD501E" w:rsidRDefault="00CD501E" w:rsidP="00CD501E">
      <w:pPr>
        <w:shd w:val="clear" w:color="auto" w:fill="FFFFFF"/>
        <w:spacing w:after="120" w:line="240" w:lineRule="atLeast"/>
        <w:outlineLvl w:val="1"/>
        <w:rPr>
          <w:rFonts w:ascii="LiberationSerif" w:hAnsi="LiberationSerif"/>
          <w:b/>
          <w:bCs/>
          <w:caps/>
          <w:sz w:val="22"/>
          <w:szCs w:val="22"/>
        </w:rPr>
      </w:pPr>
      <w:r w:rsidRPr="00CD501E">
        <w:rPr>
          <w:rFonts w:ascii="LiberationSerif" w:hAnsi="LiberationSerif"/>
          <w:b/>
          <w:bCs/>
          <w:caps/>
          <w:sz w:val="22"/>
          <w:szCs w:val="22"/>
        </w:rPr>
        <w:t>ОБЩАЯ ХАРАКТЕРИСТИКА УЧЕБНОГО ПРЕДМЕТА «БИОЛОГИЯ»</w:t>
      </w:r>
    </w:p>
    <w:p w:rsidR="00CD501E" w:rsidRPr="00CD501E" w:rsidRDefault="00CD501E" w:rsidP="00CD501E">
      <w:pPr>
        <w:shd w:val="clear" w:color="auto" w:fill="FFFFFF"/>
        <w:ind w:firstLine="227"/>
        <w:jc w:val="both"/>
      </w:pPr>
      <w:r w:rsidRPr="00CD501E">
        <w:t xml:space="preserve">Учебный предмет «Биология» развивает представления о познаваемости живой природы и методах её познания, он позволяет сформировать систему научных знаний о живых системах, умения их получать, присваивать и применять в жизненных ситуациях. Биологическая подготовка обеспечивает понимание </w:t>
      </w:r>
      <w:proofErr w:type="gramStart"/>
      <w:r w:rsidRPr="00CD501E">
        <w:t>обучающимися</w:t>
      </w:r>
      <w:proofErr w:type="gramEnd"/>
      <w:r w:rsidRPr="00CD501E">
        <w:t xml:space="preserve"> научных принципов человеческой деятельности в природе, закладывает основы экологической культуры, здорового образа жизни.  </w:t>
      </w:r>
    </w:p>
    <w:p w:rsidR="00CD501E" w:rsidRPr="00CD501E" w:rsidRDefault="00CD501E" w:rsidP="00CD501E">
      <w:pPr>
        <w:shd w:val="clear" w:color="auto" w:fill="FFFFFF"/>
        <w:spacing w:before="240" w:after="120" w:line="240" w:lineRule="atLeast"/>
        <w:outlineLvl w:val="1"/>
        <w:rPr>
          <w:rFonts w:ascii="LiberationSerif" w:hAnsi="LiberationSerif"/>
          <w:b/>
          <w:bCs/>
          <w:caps/>
          <w:sz w:val="22"/>
          <w:szCs w:val="22"/>
        </w:rPr>
      </w:pPr>
      <w:r w:rsidRPr="00CD501E">
        <w:rPr>
          <w:rFonts w:ascii="LiberationSerif" w:hAnsi="LiberationSerif"/>
          <w:b/>
          <w:bCs/>
          <w:caps/>
          <w:sz w:val="22"/>
          <w:szCs w:val="22"/>
        </w:rPr>
        <w:t>ЦЕЛИ ИЗУЧЕНИЯ УЧЕБНОГО ПРЕДМЕТА «БИОЛОГИЯ»</w:t>
      </w:r>
    </w:p>
    <w:p w:rsidR="00CD501E" w:rsidRPr="00CD501E" w:rsidRDefault="00CD501E" w:rsidP="00CD501E">
      <w:pPr>
        <w:shd w:val="clear" w:color="auto" w:fill="FFFFFF"/>
        <w:ind w:firstLine="227"/>
        <w:jc w:val="both"/>
      </w:pPr>
      <w:r w:rsidRPr="00CD501E">
        <w:t>Целями изучения биологии на уровне основного общего образования являются:</w:t>
      </w:r>
    </w:p>
    <w:p w:rsidR="00CD501E" w:rsidRPr="00CD501E" w:rsidRDefault="00CD501E" w:rsidP="00CD501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формирование системы знаний о признаках и процессах жизнедеятельности биологических систем разного уровня организации;</w:t>
      </w:r>
    </w:p>
    <w:p w:rsidR="00CD501E" w:rsidRPr="00CD501E" w:rsidRDefault="00CD501E" w:rsidP="00CD501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CD501E" w:rsidRPr="00CD501E" w:rsidRDefault="00CD501E" w:rsidP="00CD501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формирование умений применять методы биологической науки для изучения биологических систем, в том числе и организма человека;</w:t>
      </w:r>
    </w:p>
    <w:p w:rsidR="00CD501E" w:rsidRPr="00CD501E" w:rsidRDefault="00CD501E" w:rsidP="00CD501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CD501E" w:rsidRPr="00CD501E" w:rsidRDefault="00CD501E" w:rsidP="00CD501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CD501E" w:rsidRPr="00CD501E" w:rsidRDefault="00CD501E" w:rsidP="00CD501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lastRenderedPageBreak/>
        <w:t>формирование экологической культуры в целях сохранения собственного здоровья и охраны окружающей среды.</w:t>
      </w:r>
    </w:p>
    <w:p w:rsidR="00CD501E" w:rsidRPr="00CD501E" w:rsidRDefault="00CD501E" w:rsidP="00CD501E">
      <w:pPr>
        <w:shd w:val="clear" w:color="auto" w:fill="FFFFFF"/>
        <w:ind w:firstLine="227"/>
        <w:jc w:val="both"/>
      </w:pPr>
      <w:r w:rsidRPr="00CD501E">
        <w:t>Достижение целей обеспечивается решением следующих ЗАДАЧ:</w:t>
      </w:r>
    </w:p>
    <w:p w:rsidR="00CD501E" w:rsidRPr="00CD501E" w:rsidRDefault="00CD501E" w:rsidP="00CD501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 xml:space="preserve">приобретение знаний </w:t>
      </w:r>
      <w:proofErr w:type="gramStart"/>
      <w:r w:rsidRPr="00CD501E">
        <w:t>обучающимися</w:t>
      </w:r>
      <w:proofErr w:type="gramEnd"/>
      <w:r w:rsidRPr="00CD501E">
        <w:t xml:space="preserve"> о живой природе, закономерностях строения, жизнедеятельности и </w:t>
      </w:r>
      <w:proofErr w:type="spellStart"/>
      <w:r w:rsidRPr="00CD501E">
        <w:t>средообразующей</w:t>
      </w:r>
      <w:proofErr w:type="spellEnd"/>
      <w:r w:rsidRPr="00CD501E">
        <w:t xml:space="preserve"> роли организмов; человеке как биосоциальном существе; о роли биологической науки в практической деятельности людей;</w:t>
      </w:r>
    </w:p>
    <w:p w:rsidR="00CD501E" w:rsidRPr="00CD501E" w:rsidRDefault="00CD501E" w:rsidP="00CD501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CD501E" w:rsidRPr="00CD501E" w:rsidRDefault="00CD501E" w:rsidP="00CD501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CD501E" w:rsidRPr="00CD501E" w:rsidRDefault="00CD501E" w:rsidP="00CD501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227"/>
      </w:pPr>
      <w:r w:rsidRPr="00CD501E">
        <w:t>воспитание биологически и экологически грамотной личности, готовой к сохранению собственного здоровья и охраны окружающей среды.  </w:t>
      </w:r>
    </w:p>
    <w:p w:rsidR="00CD501E" w:rsidRPr="00CD501E" w:rsidRDefault="00CD501E" w:rsidP="00CD501E">
      <w:pPr>
        <w:shd w:val="clear" w:color="auto" w:fill="FFFFFF"/>
        <w:spacing w:before="240" w:after="120" w:line="240" w:lineRule="atLeast"/>
        <w:outlineLvl w:val="1"/>
        <w:rPr>
          <w:rFonts w:ascii="LiberationSerif" w:hAnsi="LiberationSerif"/>
          <w:b/>
          <w:bCs/>
          <w:caps/>
          <w:sz w:val="22"/>
          <w:szCs w:val="22"/>
        </w:rPr>
      </w:pPr>
      <w:r w:rsidRPr="00CD501E">
        <w:rPr>
          <w:rFonts w:ascii="LiberationSerif" w:hAnsi="LiberationSerif"/>
          <w:b/>
          <w:bCs/>
          <w:caps/>
          <w:sz w:val="22"/>
          <w:szCs w:val="22"/>
        </w:rPr>
        <w:t>МЕСТО УЧЕБНОГО ПРЕДМЕТА «БИОЛОГИЯ» В УЧЕБНОМ ПЛАНЕ</w:t>
      </w:r>
    </w:p>
    <w:p w:rsidR="00CD501E" w:rsidRDefault="00CD501E" w:rsidP="00CD501E">
      <w:pPr>
        <w:shd w:val="clear" w:color="auto" w:fill="FFFFFF"/>
        <w:spacing w:after="200"/>
        <w:ind w:firstLine="227"/>
        <w:jc w:val="both"/>
      </w:pPr>
      <w:r w:rsidRPr="00CD501E">
        <w:t>В соответствии с ФГОС ООО биология является обязательным предметом на уровне основного общего образования. Данная программа преду</w:t>
      </w:r>
      <w:r>
        <w:t>сматривает изучение биологии в 10</w:t>
      </w:r>
      <w:r w:rsidRPr="00CD501E">
        <w:t xml:space="preserve"> классе - 2 часа в неделю, всего - 68 часов.</w:t>
      </w:r>
    </w:p>
    <w:p w:rsidR="00A86490" w:rsidRPr="00CD501E" w:rsidRDefault="00A86490" w:rsidP="00982713">
      <w:pPr>
        <w:shd w:val="clear" w:color="auto" w:fill="FFFFFF"/>
        <w:spacing w:after="200"/>
        <w:jc w:val="both"/>
      </w:pPr>
    </w:p>
    <w:p w:rsidR="00CD501E" w:rsidRPr="00CD501E" w:rsidRDefault="00CD501E" w:rsidP="00CD501E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hAnsi="LiberationSerif"/>
          <w:b/>
          <w:bCs/>
          <w:caps/>
          <w:kern w:val="36"/>
        </w:rPr>
      </w:pPr>
      <w:r w:rsidRPr="00CD501E">
        <w:rPr>
          <w:rFonts w:ascii="LiberationSerif" w:hAnsi="LiberationSerif"/>
          <w:b/>
          <w:bCs/>
          <w:caps/>
          <w:kern w:val="36"/>
        </w:rPr>
        <w:t>СОДЕРЖАНИЕ УЧЕБНОГО ПРЕДМЕТА </w:t>
      </w:r>
    </w:p>
    <w:p w:rsidR="00CD501E" w:rsidRPr="005F7817" w:rsidRDefault="00CD501E" w:rsidP="00CD501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</w:pPr>
      <w:r w:rsidRPr="005F7817">
        <w:rPr>
          <w:b/>
          <w:bCs/>
        </w:rPr>
        <w:t>1- 2.</w:t>
      </w:r>
      <w:r w:rsidRPr="005F7817">
        <w:t xml:space="preserve">  Курс начинается с </w:t>
      </w:r>
      <w:r w:rsidRPr="005F7817">
        <w:rPr>
          <w:b/>
          <w:bCs/>
        </w:rPr>
        <w:t>«Ведение»</w:t>
      </w:r>
      <w:r w:rsidRPr="005F7817">
        <w:t xml:space="preserve"> введения и раздела «</w:t>
      </w:r>
      <w:r w:rsidRPr="005F7817">
        <w:rPr>
          <w:b/>
          <w:bCs/>
        </w:rPr>
        <w:t>Многообразие живого мира</w:t>
      </w:r>
      <w:r w:rsidRPr="005F7817">
        <w:t>», в котором дается определение предмета изучения, приводятся основные признаки живого, уровни организации жизни, методы изучения биологии и краткая история биологии, а также практическое значение биологических знаний для благополучного существования человечества. На изучение данного раздела отводится 3 часа (1 + 2).</w:t>
      </w: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20"/>
      </w:pPr>
    </w:p>
    <w:p w:rsidR="00CD501E" w:rsidRPr="005F7817" w:rsidRDefault="00CD501E" w:rsidP="00CD501E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</w:pPr>
      <w:r w:rsidRPr="005F7817">
        <w:rPr>
          <w:b/>
          <w:bCs/>
        </w:rPr>
        <w:t>"Химическая организация клетки</w:t>
      </w:r>
      <w:r w:rsidRPr="005F7817">
        <w:t xml:space="preserve">". </w:t>
      </w:r>
      <w:r w:rsidRPr="005F7817">
        <w:rPr>
          <w:b/>
          <w:bCs/>
        </w:rPr>
        <w:t xml:space="preserve">Химический состав клетки </w:t>
      </w:r>
    </w:p>
    <w:p w:rsidR="00CD501E" w:rsidRPr="005F7817" w:rsidRDefault="00CD501E" w:rsidP="00CD501E">
      <w:pPr>
        <w:autoSpaceDE w:val="0"/>
        <w:autoSpaceDN w:val="0"/>
        <w:adjustRightInd w:val="0"/>
        <w:ind w:firstLine="720"/>
        <w:jc w:val="both"/>
      </w:pPr>
      <w:r w:rsidRPr="005F7817">
        <w:t>Единство элементного химического состава жи</w:t>
      </w:r>
      <w:r w:rsidRPr="005F7817">
        <w:softHyphen/>
        <w:t>вых организмов как доказательство единства проис</w:t>
      </w:r>
      <w:r w:rsidRPr="005F7817">
        <w:softHyphen/>
        <w:t>хождения живой природы. Общность живой и нежи</w:t>
      </w:r>
      <w:r w:rsidRPr="005F7817">
        <w:softHyphen/>
        <w:t xml:space="preserve">вой природы на уровне химических элементов. Органогены, макроэлементы, микроэлементы, </w:t>
      </w:r>
      <w:proofErr w:type="spellStart"/>
      <w:r w:rsidRPr="005F7817">
        <w:t>ульт</w:t>
      </w:r>
      <w:r w:rsidRPr="005F7817">
        <w:softHyphen/>
        <w:t>рамикроэлементы</w:t>
      </w:r>
      <w:proofErr w:type="spellEnd"/>
      <w:r w:rsidRPr="005F7817">
        <w:t>, их роль в жизнедеятельности клетки и организма. Неорганические вещества. Во</w:t>
      </w:r>
      <w:r w:rsidRPr="005F7817">
        <w:softHyphen/>
        <w:t>да как колыбель всего живого, особенности строения и свойства. Минеральные соли. Значение неоргани</w:t>
      </w:r>
      <w:r w:rsidRPr="005F7817">
        <w:softHyphen/>
        <w:t>ческих веществ в жизни клетки и организма.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Органические вещества — сложные углеродсодержащие соединения. Низкомолекулярные и высоко</w:t>
      </w:r>
      <w:r w:rsidRPr="005F7817">
        <w:softHyphen/>
        <w:t>молекулярные органические вещества. Липиды. Уг</w:t>
      </w:r>
      <w:r w:rsidRPr="005F7817">
        <w:softHyphen/>
        <w:t>леводы: моносахариды, полисахариды. Белки. Нук</w:t>
      </w:r>
      <w:r w:rsidRPr="005F7817">
        <w:softHyphen/>
        <w:t>леиновые кислоты: ДНК, РНК. Удвоение молекулы ДНК в клетке. Принципиальное строение и роль ор</w:t>
      </w:r>
      <w:r w:rsidRPr="005F7817">
        <w:softHyphen/>
        <w:t>ганических веще</w:t>
      </w:r>
      <w:proofErr w:type="gramStart"/>
      <w:r w:rsidRPr="005F7817">
        <w:t>ств в кл</w:t>
      </w:r>
      <w:proofErr w:type="gramEnd"/>
      <w:r w:rsidRPr="005F7817">
        <w:t>етке и в организме человека.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jc w:val="both"/>
      </w:pPr>
      <w:r w:rsidRPr="005F7817">
        <w:t>Демонстрация. Диаграммы: «Распределение хи</w:t>
      </w:r>
      <w:r w:rsidRPr="005F7817">
        <w:softHyphen/>
        <w:t>мических элементов в неживой природе», «Распре</w:t>
      </w:r>
      <w:r w:rsidRPr="005F7817">
        <w:softHyphen/>
        <w:t>деление химических элементов в живой природе». Периодическая таблица элементов. Схемы и таб</w:t>
      </w:r>
      <w:r w:rsidRPr="005F7817">
        <w:softHyphen/>
        <w:t>лицы: «Строение молекулы белка», «Строение мо</w:t>
      </w:r>
      <w:r w:rsidRPr="005F7817">
        <w:softHyphen/>
        <w:t>лекулы ДНК», «Строение молекулы РНК», «Типы РНК», «Удвоение молекулы ДНК».</w:t>
      </w:r>
    </w:p>
    <w:p w:rsidR="00CD501E" w:rsidRPr="005F7817" w:rsidRDefault="00CD501E" w:rsidP="00CD501E">
      <w:pPr>
        <w:shd w:val="clear" w:color="auto" w:fill="FFFFFF"/>
        <w:rPr>
          <w:b/>
          <w:bCs/>
          <w:shd w:val="clear" w:color="auto" w:fill="FFFFFF"/>
        </w:rPr>
      </w:pPr>
      <w:r w:rsidRPr="005F7817">
        <w:t>На изучение данного раздела отводится 8 часов.</w:t>
      </w: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20"/>
      </w:pPr>
    </w:p>
    <w:p w:rsidR="00CD501E" w:rsidRPr="005F7817" w:rsidRDefault="00CD501E" w:rsidP="00CD501E">
      <w:pPr>
        <w:tabs>
          <w:tab w:val="left" w:pos="658"/>
        </w:tabs>
        <w:autoSpaceDE w:val="0"/>
        <w:autoSpaceDN w:val="0"/>
        <w:adjustRightInd w:val="0"/>
        <w:ind w:firstLine="720"/>
        <w:jc w:val="both"/>
      </w:pPr>
      <w:r w:rsidRPr="005F7817">
        <w:rPr>
          <w:b/>
          <w:bCs/>
        </w:rPr>
        <w:t>4.</w:t>
      </w:r>
      <w:r w:rsidRPr="005F7817">
        <w:t xml:space="preserve"> "</w:t>
      </w:r>
      <w:r w:rsidRPr="005F7817">
        <w:rPr>
          <w:b/>
          <w:bCs/>
        </w:rPr>
        <w:t>Возникновение жизни на Земле</w:t>
      </w:r>
      <w:r w:rsidRPr="005F7817">
        <w:t xml:space="preserve">" </w:t>
      </w:r>
    </w:p>
    <w:p w:rsidR="00CD501E" w:rsidRPr="005F7817" w:rsidRDefault="00CD501E" w:rsidP="00CD501E">
      <w:pPr>
        <w:tabs>
          <w:tab w:val="left" w:pos="658"/>
        </w:tabs>
        <w:autoSpaceDE w:val="0"/>
        <w:autoSpaceDN w:val="0"/>
        <w:adjustRightInd w:val="0"/>
        <w:ind w:firstLine="288"/>
        <w:jc w:val="both"/>
      </w:pPr>
      <w:r w:rsidRPr="005F7817">
        <w:t xml:space="preserve">Происхождение и начальные этапы развития жизни на Земле. Основные понятия. Жизнь. Сущность и свойства живого. Уровни </w:t>
      </w:r>
      <w:proofErr w:type="spellStart"/>
      <w:r w:rsidRPr="005F7817">
        <w:t>организациии</w:t>
      </w:r>
      <w:proofErr w:type="spellEnd"/>
      <w:r w:rsidRPr="005F7817">
        <w:t xml:space="preserve"> методы познания живой природы. 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Сущность жизни. Основные свойства живой мате</w:t>
      </w:r>
      <w:r w:rsidRPr="005F7817">
        <w:softHyphen/>
        <w:t>рии. Живая природа как сложно организованная иерархическая система, существующая в простран</w:t>
      </w:r>
      <w:r w:rsidRPr="005F7817">
        <w:softHyphen/>
        <w:t xml:space="preserve">стве и во времени. </w:t>
      </w:r>
      <w:r w:rsidRPr="005F7817">
        <w:rPr>
          <w:i/>
          <w:iCs/>
        </w:rPr>
        <w:t xml:space="preserve">Биологические системы. </w:t>
      </w:r>
      <w:r w:rsidRPr="005F7817">
        <w:t>Ос</w:t>
      </w:r>
      <w:r w:rsidRPr="005F7817">
        <w:softHyphen/>
        <w:t>новные уровни организации живой материи. Мето</w:t>
      </w:r>
      <w:r w:rsidRPr="005F7817">
        <w:softHyphen/>
        <w:t>ды познания живой природы.</w:t>
      </w:r>
    </w:p>
    <w:p w:rsidR="00CD501E" w:rsidRPr="005F7817" w:rsidRDefault="00CD501E" w:rsidP="00CD501E">
      <w:pPr>
        <w:tabs>
          <w:tab w:val="left" w:pos="658"/>
        </w:tabs>
        <w:autoSpaceDE w:val="0"/>
        <w:autoSpaceDN w:val="0"/>
        <w:adjustRightInd w:val="0"/>
        <w:jc w:val="both"/>
      </w:pPr>
      <w:r w:rsidRPr="005F7817">
        <w:t>Демонстрация. Схемы: «Уровни организации живой материи», «Свойства живой материи». На изучение данного раздела отводится 6 часов.</w:t>
      </w: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20"/>
      </w:pPr>
    </w:p>
    <w:p w:rsidR="00CD501E" w:rsidRPr="005F7817" w:rsidRDefault="00CD501E" w:rsidP="00CD501E">
      <w:pPr>
        <w:autoSpaceDE w:val="0"/>
        <w:autoSpaceDN w:val="0"/>
        <w:adjustRightInd w:val="0"/>
        <w:ind w:firstLine="709"/>
        <w:rPr>
          <w:b/>
          <w:bCs/>
        </w:rPr>
      </w:pPr>
      <w:r w:rsidRPr="005F7817">
        <w:rPr>
          <w:b/>
          <w:bCs/>
        </w:rPr>
        <w:t xml:space="preserve">5. "Строение и функции клеток". 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Клеточная мембрана, цитоплазма, ядро. Основ</w:t>
      </w:r>
      <w:r w:rsidRPr="005F7817">
        <w:softHyphen/>
        <w:t xml:space="preserve">ные органоиды клетки: эндоплазматическая сеть, аппарат </w:t>
      </w:r>
      <w:proofErr w:type="spellStart"/>
      <w:r w:rsidRPr="005F7817">
        <w:t>Гольджи</w:t>
      </w:r>
      <w:proofErr w:type="spellEnd"/>
      <w:r w:rsidRPr="005F7817">
        <w:t>, лизосомы, митохондрии, пласти</w:t>
      </w:r>
      <w:r w:rsidRPr="005F7817">
        <w:softHyphen/>
        <w:t>ды, рибосомы. Функции основных частей и органо</w:t>
      </w:r>
      <w:r w:rsidRPr="005F7817">
        <w:softHyphen/>
        <w:t>идов клетки. Основные отличия в строении живот</w:t>
      </w:r>
      <w:r w:rsidRPr="005F7817">
        <w:softHyphen/>
        <w:t>ной и растительной клеток.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Хромосомы, их строение и функции. Кариотип. Значение постоянства числа и формы хромосом в клетках.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proofErr w:type="spellStart"/>
      <w:r w:rsidRPr="005F7817">
        <w:t>Прокариотическая</w:t>
      </w:r>
      <w:proofErr w:type="spellEnd"/>
      <w:r w:rsidRPr="005F7817">
        <w:t xml:space="preserve"> клетка: форма, размеры. Рас</w:t>
      </w:r>
      <w:r w:rsidRPr="005F7817">
        <w:softHyphen/>
        <w:t>пространение и значение бактерий в природе. Стро</w:t>
      </w:r>
      <w:r w:rsidRPr="005F7817">
        <w:softHyphen/>
        <w:t>ение бактериальной клетки.</w:t>
      </w:r>
    </w:p>
    <w:p w:rsidR="00CD501E" w:rsidRPr="005F7817" w:rsidRDefault="00CD501E" w:rsidP="00CD501E">
      <w:pPr>
        <w:tabs>
          <w:tab w:val="left" w:pos="451"/>
        </w:tabs>
        <w:autoSpaceDE w:val="0"/>
        <w:autoSpaceDN w:val="0"/>
        <w:adjustRightInd w:val="0"/>
        <w:jc w:val="both"/>
      </w:pPr>
      <w:r w:rsidRPr="005F7817">
        <w:t xml:space="preserve">Демонстрация. Схемы и таблицы: «Строение </w:t>
      </w:r>
      <w:proofErr w:type="spellStart"/>
      <w:r w:rsidRPr="005F7817">
        <w:t>эукариотической</w:t>
      </w:r>
      <w:proofErr w:type="spellEnd"/>
      <w:r w:rsidRPr="005F7817">
        <w:t xml:space="preserve"> клетки», «Строение животной клет</w:t>
      </w:r>
      <w:r w:rsidRPr="005F7817">
        <w:softHyphen/>
        <w:t xml:space="preserve">ки», «Строение растительной клетки», «Строение хромосом», «Строение </w:t>
      </w:r>
      <w:proofErr w:type="spellStart"/>
      <w:r w:rsidRPr="005F7817">
        <w:t>прокариотической</w:t>
      </w:r>
      <w:proofErr w:type="spellEnd"/>
      <w:r w:rsidRPr="005F7817">
        <w:t xml:space="preserve"> клетки».</w:t>
      </w:r>
    </w:p>
    <w:p w:rsidR="00CD501E" w:rsidRPr="005F7817" w:rsidRDefault="00CD501E" w:rsidP="00CD501E">
      <w:pPr>
        <w:tabs>
          <w:tab w:val="left" w:pos="461"/>
        </w:tabs>
        <w:autoSpaceDE w:val="0"/>
        <w:autoSpaceDN w:val="0"/>
        <w:adjustRightInd w:val="0"/>
      </w:pPr>
      <w:r w:rsidRPr="005F7817">
        <w:t xml:space="preserve">Лабораторные и практические работы Наблюдение клеток растений и животных </w:t>
      </w:r>
      <w:proofErr w:type="gramStart"/>
      <w:r w:rsidRPr="005F7817">
        <w:t>под</w:t>
      </w:r>
      <w:proofErr w:type="gramEnd"/>
    </w:p>
    <w:p w:rsidR="00CD501E" w:rsidRPr="005F7817" w:rsidRDefault="00CD501E" w:rsidP="00CD501E">
      <w:pPr>
        <w:autoSpaceDE w:val="0"/>
        <w:autoSpaceDN w:val="0"/>
        <w:adjustRightInd w:val="0"/>
      </w:pPr>
      <w:r w:rsidRPr="005F7817">
        <w:t>микроскопом на готовых препаратах.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Сравнение строения клеток растений и животных (в форме таблицы)*.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jc w:val="both"/>
      </w:pPr>
      <w:r w:rsidRPr="005F7817">
        <w:t>Демонстрация. Схема «Многообразие клеток».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jc w:val="both"/>
      </w:pPr>
      <w:r w:rsidRPr="005F7817">
        <w:t>Основные понятия. Клетка. Цитология. Основ</w:t>
      </w:r>
      <w:r w:rsidRPr="005F7817">
        <w:softHyphen/>
        <w:t>ные положения клеточной теории.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Вирусы — неклеточная форма жизни. Особеннос</w:t>
      </w:r>
      <w:r w:rsidRPr="005F7817">
        <w:softHyphen/>
        <w:t>ти строения и размножения. Значение в природе и жизни человека. Меры профилактики распростране</w:t>
      </w:r>
      <w:r w:rsidRPr="005F7817">
        <w:softHyphen/>
        <w:t>ния вирусных заболеваний. Профилактика СПИДа.</w:t>
      </w:r>
    </w:p>
    <w:p w:rsidR="00CD501E" w:rsidRPr="005F7817" w:rsidRDefault="00CD501E" w:rsidP="00CD501E">
      <w:pPr>
        <w:tabs>
          <w:tab w:val="left" w:pos="451"/>
        </w:tabs>
        <w:autoSpaceDE w:val="0"/>
        <w:autoSpaceDN w:val="0"/>
        <w:adjustRightInd w:val="0"/>
        <w:jc w:val="both"/>
      </w:pPr>
      <w:r w:rsidRPr="005F7817">
        <w:t>Демонстрация. Схема «Строение вируса», таб</w:t>
      </w:r>
      <w:r w:rsidRPr="005F7817">
        <w:softHyphen/>
        <w:t>лица «Профилактика СПИДа».</w:t>
      </w:r>
    </w:p>
    <w:p w:rsidR="00CD501E" w:rsidRPr="005F7817" w:rsidRDefault="00CD501E" w:rsidP="00CD501E">
      <w:pPr>
        <w:tabs>
          <w:tab w:val="left" w:pos="451"/>
        </w:tabs>
        <w:autoSpaceDE w:val="0"/>
        <w:autoSpaceDN w:val="0"/>
        <w:adjustRightInd w:val="0"/>
      </w:pPr>
      <w:r w:rsidRPr="005F7817">
        <w:t>Основные понятия. Вирус, бактериофаг.</w:t>
      </w:r>
    </w:p>
    <w:p w:rsidR="00CD501E" w:rsidRPr="005F7817" w:rsidRDefault="00CD501E" w:rsidP="00CD501E">
      <w:pPr>
        <w:autoSpaceDE w:val="0"/>
        <w:autoSpaceDN w:val="0"/>
        <w:adjustRightInd w:val="0"/>
        <w:rPr>
          <w:i/>
          <w:iCs/>
        </w:rPr>
      </w:pPr>
      <w:r w:rsidRPr="005F7817">
        <w:t xml:space="preserve">Клеточная теория 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 xml:space="preserve">Развитие знаний о клетке. </w:t>
      </w:r>
      <w:r w:rsidRPr="005F7817">
        <w:rPr>
          <w:i/>
          <w:iCs/>
        </w:rPr>
        <w:t xml:space="preserve">Работы   Р. </w:t>
      </w:r>
      <w:proofErr w:type="spellStart"/>
      <w:r w:rsidRPr="005F7817">
        <w:rPr>
          <w:i/>
          <w:iCs/>
        </w:rPr>
        <w:t>Гуна</w:t>
      </w:r>
      <w:proofErr w:type="spellEnd"/>
      <w:r w:rsidRPr="005F7817">
        <w:rPr>
          <w:i/>
          <w:iCs/>
        </w:rPr>
        <w:t>,</w:t>
      </w:r>
      <w:proofErr w:type="gramStart"/>
      <w:r w:rsidRPr="005F7817">
        <w:rPr>
          <w:i/>
          <w:iCs/>
        </w:rPr>
        <w:t xml:space="preserve"> .</w:t>
      </w:r>
      <w:proofErr w:type="gramEnd"/>
      <w:r w:rsidRPr="005F7817">
        <w:rPr>
          <w:i/>
          <w:iCs/>
        </w:rPr>
        <w:t xml:space="preserve"> Л. </w:t>
      </w:r>
      <w:proofErr w:type="spellStart"/>
      <w:r w:rsidRPr="005F7817">
        <w:rPr>
          <w:i/>
          <w:iCs/>
        </w:rPr>
        <w:t>ван</w:t>
      </w:r>
      <w:proofErr w:type="spellEnd"/>
      <w:r w:rsidRPr="005F7817">
        <w:rPr>
          <w:i/>
          <w:iCs/>
        </w:rPr>
        <w:t xml:space="preserve"> Левенгука, К. Э. Бэра, Р. Броуна, Р. Вирхова. </w:t>
      </w:r>
      <w:r w:rsidRPr="005F7817">
        <w:t xml:space="preserve">Клеточная теория М. </w:t>
      </w:r>
      <w:proofErr w:type="spellStart"/>
      <w:r w:rsidRPr="005F7817">
        <w:t>Шлейдена</w:t>
      </w:r>
      <w:proofErr w:type="spellEnd"/>
      <w:r w:rsidRPr="005F7817">
        <w:t xml:space="preserve"> и Т. Шванна. Основные положения современной клеточной те</w:t>
      </w:r>
      <w:r w:rsidRPr="005F7817">
        <w:softHyphen/>
        <w:t>ории. Роль клеточной теории в формировании совре</w:t>
      </w:r>
      <w:r w:rsidRPr="005F7817">
        <w:softHyphen/>
        <w:t>менной естественнонаучной картины мира.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Приготовление и описание микропрепаратов кле</w:t>
      </w:r>
      <w:r w:rsidRPr="005F7817">
        <w:softHyphen/>
        <w:t>ток растений.</w:t>
      </w:r>
    </w:p>
    <w:p w:rsidR="00CD501E" w:rsidRPr="005F7817" w:rsidRDefault="00CD501E" w:rsidP="00CD501E">
      <w:pPr>
        <w:shd w:val="clear" w:color="auto" w:fill="FFFFFF"/>
      </w:pPr>
      <w:r w:rsidRPr="005F7817">
        <w:t xml:space="preserve">Основные понятия. </w:t>
      </w:r>
      <w:proofErr w:type="spellStart"/>
      <w:r w:rsidRPr="005F7817">
        <w:t>Эукариотическая</w:t>
      </w:r>
      <w:proofErr w:type="spellEnd"/>
      <w:r w:rsidRPr="005F7817">
        <w:t xml:space="preserve"> клетка. Клеточная мембрана, цитоплазма, ядро. Основные органоиды клетки. Особенности растительной и жи</w:t>
      </w:r>
      <w:r w:rsidRPr="005F7817">
        <w:softHyphen/>
        <w:t xml:space="preserve">вотной клеток. 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jc w:val="both"/>
      </w:pPr>
      <w:proofErr w:type="spellStart"/>
      <w:r w:rsidRPr="005F7817">
        <w:t>Прокариотическая</w:t>
      </w:r>
      <w:proofErr w:type="spellEnd"/>
      <w:r w:rsidRPr="005F7817">
        <w:t xml:space="preserve"> клетка, бактерия.</w:t>
      </w:r>
    </w:p>
    <w:p w:rsidR="00CD501E" w:rsidRPr="005F7817" w:rsidRDefault="00CD501E" w:rsidP="00CD501E">
      <w:pPr>
        <w:shd w:val="clear" w:color="auto" w:fill="FFFFFF"/>
      </w:pPr>
      <w:r w:rsidRPr="005F7817">
        <w:t>На изучение данного раздела отводится 9 часов.</w:t>
      </w: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20"/>
      </w:pPr>
    </w:p>
    <w:p w:rsidR="00CD501E" w:rsidRPr="005F7817" w:rsidRDefault="00CD501E" w:rsidP="00CD501E">
      <w:pPr>
        <w:autoSpaceDE w:val="0"/>
        <w:autoSpaceDN w:val="0"/>
        <w:adjustRightInd w:val="0"/>
        <w:ind w:firstLine="851"/>
        <w:rPr>
          <w:b/>
          <w:bCs/>
        </w:rPr>
      </w:pPr>
      <w:r w:rsidRPr="005F7817">
        <w:rPr>
          <w:b/>
          <w:bCs/>
        </w:rPr>
        <w:t xml:space="preserve">6. "Метаболизм – основа существования живых организмов". </w:t>
      </w:r>
    </w:p>
    <w:p w:rsidR="00CD501E" w:rsidRPr="005F7817" w:rsidRDefault="00CD501E" w:rsidP="00CD501E">
      <w:pPr>
        <w:autoSpaceDE w:val="0"/>
        <w:autoSpaceDN w:val="0"/>
        <w:adjustRightInd w:val="0"/>
        <w:rPr>
          <w:i/>
          <w:iCs/>
        </w:rPr>
      </w:pPr>
      <w:r w:rsidRPr="005F7817">
        <w:t xml:space="preserve">Реализация наследственной информации в клетке 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  <w:rPr>
          <w:i/>
          <w:iCs/>
        </w:rPr>
      </w:pPr>
      <w:r w:rsidRPr="005F7817">
        <w:t>ДНК — носитель наследственной информации. Ге</w:t>
      </w:r>
      <w:r w:rsidRPr="005F7817">
        <w:softHyphen/>
        <w:t xml:space="preserve">нетический код, его свойства. Ген. </w:t>
      </w:r>
      <w:r w:rsidRPr="005F7817">
        <w:rPr>
          <w:i/>
          <w:iCs/>
        </w:rPr>
        <w:t>Биосинтез белка.</w:t>
      </w:r>
    </w:p>
    <w:p w:rsidR="00CD501E" w:rsidRPr="005F7817" w:rsidRDefault="00CD501E" w:rsidP="00CD501E">
      <w:pPr>
        <w:tabs>
          <w:tab w:val="left" w:pos="451"/>
        </w:tabs>
        <w:autoSpaceDE w:val="0"/>
        <w:autoSpaceDN w:val="0"/>
        <w:adjustRightInd w:val="0"/>
        <w:jc w:val="both"/>
      </w:pPr>
      <w:r w:rsidRPr="005F7817">
        <w:t>Демонстрация. Таблица «Генетический код», схема «Биосинтез белка».</w:t>
      </w:r>
    </w:p>
    <w:p w:rsidR="00CD501E" w:rsidRPr="005F7817" w:rsidRDefault="00CD501E" w:rsidP="00CD501E">
      <w:pPr>
        <w:tabs>
          <w:tab w:val="left" w:pos="451"/>
        </w:tabs>
        <w:autoSpaceDE w:val="0"/>
        <w:autoSpaceDN w:val="0"/>
        <w:adjustRightInd w:val="0"/>
        <w:jc w:val="both"/>
      </w:pPr>
      <w:r w:rsidRPr="005F7817">
        <w:t>Основные понятия. Генетический код, триплет, ген. Транскрипция, трансляция, матричный синтез.</w:t>
      </w:r>
    </w:p>
    <w:p w:rsidR="00CD501E" w:rsidRPr="005F7817" w:rsidRDefault="00CD501E" w:rsidP="00CD501E">
      <w:pPr>
        <w:shd w:val="clear" w:color="auto" w:fill="FFFFFF"/>
        <w:rPr>
          <w:color w:val="333333"/>
        </w:rPr>
      </w:pPr>
      <w:r w:rsidRPr="005F7817">
        <w:t>На изучение данного раздела отводится 3 часа.</w:t>
      </w: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20"/>
      </w:pPr>
    </w:p>
    <w:p w:rsidR="00CD501E" w:rsidRPr="005F7817" w:rsidRDefault="00CD501E" w:rsidP="00CD501E">
      <w:pPr>
        <w:autoSpaceDE w:val="0"/>
        <w:autoSpaceDN w:val="0"/>
        <w:adjustRightInd w:val="0"/>
        <w:ind w:firstLine="851"/>
        <w:rPr>
          <w:b/>
          <w:bCs/>
        </w:rPr>
      </w:pPr>
      <w:r w:rsidRPr="005F7817">
        <w:rPr>
          <w:b/>
          <w:bCs/>
        </w:rPr>
        <w:t xml:space="preserve">7. "Размножение организмов" </w:t>
      </w:r>
    </w:p>
    <w:p w:rsidR="00CD501E" w:rsidRPr="005F7817" w:rsidRDefault="00CD501E" w:rsidP="00CD501E">
      <w:pPr>
        <w:autoSpaceDE w:val="0"/>
        <w:autoSpaceDN w:val="0"/>
        <w:adjustRightInd w:val="0"/>
        <w:rPr>
          <w:i/>
          <w:iCs/>
        </w:rPr>
      </w:pPr>
      <w:r w:rsidRPr="005F7817">
        <w:t>Основные понятия. Размноже</w:t>
      </w:r>
      <w:r w:rsidRPr="005F7817">
        <w:softHyphen/>
        <w:t>ние: бесполое и половое. Типы бесполого размноже</w:t>
      </w:r>
      <w:r w:rsidRPr="005F7817">
        <w:softHyphen/>
        <w:t>ния.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  <w:rPr>
          <w:i/>
          <w:iCs/>
        </w:rPr>
      </w:pPr>
      <w:r w:rsidRPr="005F7817">
        <w:lastRenderedPageBreak/>
        <w:t>Половое размножение. Образование половых кле</w:t>
      </w:r>
      <w:r w:rsidRPr="005F7817">
        <w:softHyphen/>
        <w:t>ток. Мейоз. Оплодотворение у животных и расте</w:t>
      </w:r>
      <w:r w:rsidRPr="005F7817">
        <w:softHyphen/>
        <w:t xml:space="preserve">ний. Биологическое значение оплодотворения. </w:t>
      </w:r>
      <w:r w:rsidRPr="005F7817">
        <w:rPr>
          <w:i/>
          <w:iCs/>
        </w:rPr>
        <w:t>Ис</w:t>
      </w:r>
      <w:r w:rsidRPr="005F7817">
        <w:rPr>
          <w:i/>
          <w:iCs/>
        </w:rPr>
        <w:softHyphen/>
        <w:t>кусственное опыление у растений и оплодо</w:t>
      </w:r>
      <w:r w:rsidRPr="005F7817">
        <w:rPr>
          <w:i/>
          <w:iCs/>
        </w:rPr>
        <w:softHyphen/>
        <w:t>творение у животных.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Демонстрация. Схемы и таблицы: «Митоз и мей</w:t>
      </w:r>
      <w:r w:rsidRPr="005F7817">
        <w:softHyphen/>
        <w:t>оз», «Гаметогенез», «Типы бесполого размноже</w:t>
      </w:r>
      <w:r w:rsidRPr="005F7817">
        <w:softHyphen/>
        <w:t>ния», «Строение яйцеклетки и сперматозоида».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jc w:val="both"/>
      </w:pPr>
      <w:r w:rsidRPr="005F7817">
        <w:t>Основные понятия. Жизненный цикл клетки. Митоз, биологическое значение. Типы бесполого размножения. Половое размножение и его биологи</w:t>
      </w:r>
      <w:r w:rsidRPr="005F7817">
        <w:softHyphen/>
        <w:t>ческое значение. Раздельнополые организмы и гер</w:t>
      </w:r>
      <w:r w:rsidRPr="005F7817">
        <w:softHyphen/>
        <w:t>мафродиты. Яйцеклетка и сперматозоид. Гамето</w:t>
      </w:r>
      <w:r w:rsidRPr="005F7817">
        <w:softHyphen/>
        <w:t>генез. Мейоз, биологическое значение. Оплодо</w:t>
      </w:r>
      <w:r w:rsidRPr="005F7817">
        <w:softHyphen/>
        <w:t>творение: наружное и внутреннее. Двойное опло</w:t>
      </w:r>
      <w:r w:rsidRPr="005F7817">
        <w:softHyphen/>
        <w:t>дотворение у растений.</w:t>
      </w: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20"/>
      </w:pPr>
      <w:r w:rsidRPr="005F7817">
        <w:t xml:space="preserve"> На изучение отводится 5 часов.</w:t>
      </w: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</w:pPr>
    </w:p>
    <w:p w:rsidR="00CD501E" w:rsidRPr="005F7817" w:rsidRDefault="00CD501E" w:rsidP="00CD501E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</w:pPr>
    </w:p>
    <w:p w:rsidR="00CD501E" w:rsidRPr="005F7817" w:rsidRDefault="00CD501E" w:rsidP="00CD501E">
      <w:pPr>
        <w:autoSpaceDE w:val="0"/>
        <w:autoSpaceDN w:val="0"/>
        <w:adjustRightInd w:val="0"/>
        <w:ind w:firstLine="851"/>
        <w:rPr>
          <w:b/>
          <w:bCs/>
        </w:rPr>
      </w:pPr>
      <w:r w:rsidRPr="005F7817">
        <w:rPr>
          <w:b/>
          <w:bCs/>
        </w:rPr>
        <w:t xml:space="preserve">8. "Индивидуальное развитие организмов" </w:t>
      </w:r>
    </w:p>
    <w:p w:rsidR="00CD501E" w:rsidRPr="005F7817" w:rsidRDefault="00CD501E" w:rsidP="00CD501E">
      <w:pPr>
        <w:autoSpaceDE w:val="0"/>
        <w:autoSpaceDN w:val="0"/>
        <w:adjustRightInd w:val="0"/>
        <w:ind w:right="1267"/>
        <w:rPr>
          <w:b/>
          <w:bCs/>
          <w:i/>
          <w:iCs/>
        </w:rPr>
      </w:pPr>
      <w:r w:rsidRPr="005F7817">
        <w:t xml:space="preserve">Индивидуальное развитие организмов (онтогенез) 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Прямое и непрямое развитие. Эмбриональный и постэмбриональный периоды развития. Основные  этапы эмбриогенеза. Причины нарушений развития организма.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Онтогенез человека. Репродуктивное здоровье; его значение для будущих поколений людей. По</w:t>
      </w:r>
      <w:r w:rsidRPr="005F7817">
        <w:softHyphen/>
        <w:t>следствия влияния алкоголя, никотина, наркотиче</w:t>
      </w:r>
      <w:r w:rsidRPr="005F7817">
        <w:softHyphen/>
        <w:t>ских веществ на развитие зародыша человека. Пе</w:t>
      </w:r>
      <w:r w:rsidRPr="005F7817">
        <w:softHyphen/>
        <w:t>риоды постэмбрионального развития.</w:t>
      </w:r>
    </w:p>
    <w:p w:rsidR="00CD501E" w:rsidRPr="005F7817" w:rsidRDefault="00CD501E" w:rsidP="00CD501E">
      <w:pPr>
        <w:tabs>
          <w:tab w:val="left" w:pos="451"/>
        </w:tabs>
        <w:autoSpaceDE w:val="0"/>
        <w:autoSpaceDN w:val="0"/>
        <w:adjustRightInd w:val="0"/>
        <w:jc w:val="both"/>
      </w:pPr>
      <w:r w:rsidRPr="005F7817">
        <w:t>Демонстрация. Таблицы: «Основные стадии он</w:t>
      </w:r>
      <w:r w:rsidRPr="005F7817">
        <w:softHyphen/>
        <w:t>тогенеза», «Прямое и непрямое развитие». Табли</w:t>
      </w:r>
      <w:r w:rsidRPr="005F7817">
        <w:softHyphen/>
        <w:t>цы, фотографии, диаграммы и статистические дан</w:t>
      </w:r>
      <w:r w:rsidRPr="005F7817">
        <w:softHyphen/>
        <w:t>ные, демонстрирующие последствия влияния нега</w:t>
      </w:r>
      <w:r w:rsidRPr="005F7817">
        <w:softHyphen/>
        <w:t>тивных факторов среды на развитие организма.</w:t>
      </w:r>
    </w:p>
    <w:p w:rsidR="00CD501E" w:rsidRPr="005F7817" w:rsidRDefault="00CD501E" w:rsidP="00CD501E">
      <w:pPr>
        <w:tabs>
          <w:tab w:val="left" w:pos="451"/>
        </w:tabs>
        <w:autoSpaceDE w:val="0"/>
        <w:autoSpaceDN w:val="0"/>
        <w:adjustRightInd w:val="0"/>
        <w:jc w:val="both"/>
      </w:pPr>
      <w:r w:rsidRPr="005F7817">
        <w:t>Основные понятия. Онтогенез. Типы развития: прямое и непрямое (развитие с метаморфозом). Эта</w:t>
      </w:r>
      <w:r w:rsidRPr="005F7817">
        <w:softHyphen/>
        <w:t>пы эмбрионального развития. Периоды постэмбри</w:t>
      </w:r>
      <w:r w:rsidRPr="005F7817">
        <w:softHyphen/>
        <w:t>онального развития. Вредное влияние курения, ал</w:t>
      </w:r>
      <w:r w:rsidRPr="005F7817">
        <w:softHyphen/>
        <w:t>коголя, наркотических препаратов на развитие ор</w:t>
      </w:r>
      <w:r w:rsidRPr="005F7817">
        <w:softHyphen/>
        <w:t>ганизма и продолжительность жизни. Общие закономерности онтогенеза. Биогенетический закон.</w:t>
      </w:r>
    </w:p>
    <w:p w:rsidR="00CD501E" w:rsidRPr="005F7817" w:rsidRDefault="00CD501E" w:rsidP="00CD501E">
      <w:pPr>
        <w:autoSpaceDE w:val="0"/>
        <w:autoSpaceDN w:val="0"/>
        <w:adjustRightInd w:val="0"/>
      </w:pPr>
      <w:r w:rsidRPr="005F7817">
        <w:t>На изучение отводится 5 часов.</w:t>
      </w:r>
    </w:p>
    <w:p w:rsidR="00CD501E" w:rsidRPr="005F7817" w:rsidRDefault="00CD501E" w:rsidP="00CD501E">
      <w:pPr>
        <w:autoSpaceDE w:val="0"/>
        <w:autoSpaceDN w:val="0"/>
        <w:adjustRightInd w:val="0"/>
      </w:pPr>
    </w:p>
    <w:p w:rsidR="00CD501E" w:rsidRPr="005F7817" w:rsidRDefault="00CD501E" w:rsidP="00CD501E">
      <w:pPr>
        <w:autoSpaceDE w:val="0"/>
        <w:autoSpaceDN w:val="0"/>
        <w:adjustRightInd w:val="0"/>
        <w:ind w:firstLine="851"/>
        <w:rPr>
          <w:b/>
          <w:bCs/>
        </w:rPr>
      </w:pPr>
      <w:r w:rsidRPr="005F7817">
        <w:rPr>
          <w:b/>
          <w:bCs/>
        </w:rPr>
        <w:t>9. "Основные понятия генетики"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Вводится терминология и понятия современной генетики. Наследственность и изменчивость — свойства ор</w:t>
      </w:r>
      <w:r w:rsidRPr="005F7817">
        <w:softHyphen/>
        <w:t>ганизма. Генетика — наука о закономерностях на</w:t>
      </w:r>
      <w:r w:rsidRPr="005F7817">
        <w:softHyphen/>
        <w:t>следственности и изменчивости.</w:t>
      </w:r>
    </w:p>
    <w:p w:rsidR="00CD501E" w:rsidRPr="005F7817" w:rsidRDefault="00CD501E" w:rsidP="00CD501E">
      <w:pPr>
        <w:autoSpaceDE w:val="0"/>
        <w:autoSpaceDN w:val="0"/>
        <w:adjustRightInd w:val="0"/>
      </w:pPr>
      <w:r w:rsidRPr="005F7817">
        <w:t>На изучение отводится 1 час.</w:t>
      </w:r>
    </w:p>
    <w:p w:rsidR="00CD501E" w:rsidRPr="005F7817" w:rsidRDefault="00CD501E" w:rsidP="00CD501E">
      <w:pPr>
        <w:autoSpaceDE w:val="0"/>
        <w:autoSpaceDN w:val="0"/>
        <w:adjustRightInd w:val="0"/>
      </w:pPr>
    </w:p>
    <w:p w:rsidR="00CD501E" w:rsidRPr="005F7817" w:rsidRDefault="00CD501E" w:rsidP="00CD501E">
      <w:pPr>
        <w:autoSpaceDE w:val="0"/>
        <w:autoSpaceDN w:val="0"/>
        <w:adjustRightInd w:val="0"/>
        <w:ind w:firstLine="851"/>
        <w:rPr>
          <w:b/>
          <w:bCs/>
        </w:rPr>
      </w:pPr>
      <w:r w:rsidRPr="005F7817">
        <w:rPr>
          <w:b/>
          <w:bCs/>
        </w:rPr>
        <w:t>10. "Закономерности наследования признаков"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Г. Мендель — основоположник генетики. Законо</w:t>
      </w:r>
      <w:r w:rsidRPr="005F7817">
        <w:softHyphen/>
        <w:t>мерности наследования, установленные Г. Менде</w:t>
      </w:r>
      <w:r w:rsidRPr="005F7817">
        <w:softHyphen/>
        <w:t>лем. Моногибридное скрещивание. Первый закон Менделя — закон доминирования. Второй закон Менделя — закон расщепления. Закон чистоты га</w:t>
      </w:r>
      <w:r w:rsidRPr="005F7817">
        <w:softHyphen/>
        <w:t xml:space="preserve">мет. </w:t>
      </w:r>
      <w:proofErr w:type="spellStart"/>
      <w:r w:rsidRPr="005F7817">
        <w:t>Дигибридное</w:t>
      </w:r>
      <w:proofErr w:type="spellEnd"/>
      <w:r w:rsidRPr="005F7817">
        <w:t xml:space="preserve"> скрещивание. Третий закон Мен</w:t>
      </w:r>
      <w:r w:rsidRPr="005F7817">
        <w:softHyphen/>
        <w:t>деля — закон независимого наследования. Анализи</w:t>
      </w:r>
      <w:r w:rsidRPr="005F7817">
        <w:softHyphen/>
        <w:t>рующее скрещивание.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  <w:rPr>
          <w:i/>
          <w:iCs/>
        </w:rPr>
      </w:pPr>
      <w:r w:rsidRPr="005F7817">
        <w:t xml:space="preserve">Хромосомная теория наследственности. </w:t>
      </w:r>
      <w:r w:rsidRPr="005F7817">
        <w:rPr>
          <w:i/>
          <w:iCs/>
        </w:rPr>
        <w:t>Сцеп</w:t>
      </w:r>
      <w:r w:rsidRPr="005F7817">
        <w:rPr>
          <w:i/>
          <w:iCs/>
        </w:rPr>
        <w:softHyphen/>
        <w:t>ленное наследование признаков.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  <w:rPr>
          <w:i/>
          <w:iCs/>
        </w:rPr>
      </w:pPr>
      <w:r w:rsidRPr="005F7817">
        <w:t xml:space="preserve">Современные представления о гене и геноме. </w:t>
      </w:r>
      <w:r w:rsidRPr="005F7817">
        <w:rPr>
          <w:i/>
          <w:iCs/>
        </w:rPr>
        <w:t>Взаимодействие генов.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Генетика пола. Половые хромосомы. Сцепленное с полом наследование.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 xml:space="preserve">Закономерности изменчивости. Наследственная и ненаследственная изменчивость. </w:t>
      </w:r>
      <w:proofErr w:type="spellStart"/>
      <w:r w:rsidRPr="005F7817">
        <w:t>Модификационная</w:t>
      </w:r>
      <w:proofErr w:type="spellEnd"/>
      <w:r w:rsidRPr="005F7817">
        <w:t xml:space="preserve"> изменчивость. Комбинативная и мутационная изменчивость. </w:t>
      </w:r>
      <w:r w:rsidRPr="005F7817">
        <w:rPr>
          <w:i/>
          <w:iCs/>
        </w:rPr>
        <w:t xml:space="preserve">Мутации. Типы мутаций. </w:t>
      </w:r>
      <w:r w:rsidRPr="005F7817">
        <w:t>Мута</w:t>
      </w:r>
      <w:r w:rsidRPr="005F7817">
        <w:softHyphen/>
        <w:t>генные факторы.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Значение генетики для медицины. Влияние мута</w:t>
      </w:r>
      <w:r w:rsidRPr="005F7817">
        <w:softHyphen/>
        <w:t>генов на организм человека. Наследственные болез</w:t>
      </w:r>
      <w:r w:rsidRPr="005F7817">
        <w:softHyphen/>
        <w:t>ни человека, их причины и профилактика.</w:t>
      </w:r>
    </w:p>
    <w:p w:rsidR="00CD501E" w:rsidRPr="005F7817" w:rsidRDefault="00CD501E" w:rsidP="00CD501E">
      <w:pPr>
        <w:tabs>
          <w:tab w:val="left" w:pos="461"/>
        </w:tabs>
        <w:autoSpaceDE w:val="0"/>
        <w:autoSpaceDN w:val="0"/>
        <w:adjustRightInd w:val="0"/>
        <w:jc w:val="both"/>
      </w:pPr>
      <w:r w:rsidRPr="005F7817">
        <w:t>Демонстрация. Схемы, иллюстрирующие моно</w:t>
      </w:r>
      <w:r w:rsidRPr="005F7817">
        <w:softHyphen/>
        <w:t xml:space="preserve">гибридные и </w:t>
      </w:r>
      <w:proofErr w:type="spellStart"/>
      <w:r w:rsidRPr="005F7817">
        <w:t>дигибридные</w:t>
      </w:r>
      <w:proofErr w:type="spellEnd"/>
      <w:r w:rsidRPr="005F7817">
        <w:t xml:space="preserve"> скрещивания; сцепленное наследование признаков; перекрест хромосом; насле</w:t>
      </w:r>
      <w:r w:rsidRPr="005F7817">
        <w:softHyphen/>
        <w:t xml:space="preserve">дование, сцепленное с полом. Примеры </w:t>
      </w:r>
      <w:proofErr w:type="spellStart"/>
      <w:r w:rsidRPr="005F7817">
        <w:t>модификационной</w:t>
      </w:r>
      <w:proofErr w:type="spellEnd"/>
      <w:r w:rsidRPr="005F7817">
        <w:t xml:space="preserve"> изменчивости. Материалы, демонстрирующие влияние мутагенов на организм человека.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</w:pPr>
      <w:r w:rsidRPr="005F7817">
        <w:lastRenderedPageBreak/>
        <w:t xml:space="preserve">Лабораторные и практические работы Составление простейших схем скрещивания. Решение элементарных генетических задач. </w:t>
      </w:r>
    </w:p>
    <w:p w:rsidR="00DA0F60" w:rsidRPr="00982713" w:rsidRDefault="00CD501E" w:rsidP="00982713">
      <w:pPr>
        <w:autoSpaceDE w:val="0"/>
        <w:autoSpaceDN w:val="0"/>
        <w:adjustRightInd w:val="0"/>
      </w:pPr>
      <w:r w:rsidRPr="005F7817">
        <w:t>На изучение отводится 12 часов.</w:t>
      </w:r>
    </w:p>
    <w:p w:rsidR="00DA0F60" w:rsidRDefault="00DA0F60" w:rsidP="00CD501E">
      <w:pPr>
        <w:autoSpaceDE w:val="0"/>
        <w:autoSpaceDN w:val="0"/>
        <w:adjustRightInd w:val="0"/>
        <w:ind w:firstLine="851"/>
        <w:rPr>
          <w:b/>
          <w:bCs/>
        </w:rPr>
      </w:pPr>
    </w:p>
    <w:p w:rsidR="00CD501E" w:rsidRPr="005F7817" w:rsidRDefault="00CD501E" w:rsidP="00CD501E">
      <w:pPr>
        <w:autoSpaceDE w:val="0"/>
        <w:autoSpaceDN w:val="0"/>
        <w:adjustRightInd w:val="0"/>
        <w:ind w:firstLine="851"/>
        <w:rPr>
          <w:b/>
          <w:bCs/>
        </w:rPr>
      </w:pPr>
      <w:r w:rsidRPr="005F7817">
        <w:rPr>
          <w:b/>
          <w:bCs/>
        </w:rPr>
        <w:t>11. "Закономерности изменчивости"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</w:pPr>
      <w:r w:rsidRPr="005F7817">
        <w:t>Изучение изменчивости. Выявление источников мутагенов в окружающей среде (косвенно) и оценка возможных последствий их влияния на организм.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Основные понятия. Наследственность и изменчи</w:t>
      </w:r>
      <w:r w:rsidRPr="005F7817">
        <w:softHyphen/>
        <w:t>вость. Генотип, фенотип. Гибридологический метод, скрещивание. Доминантный, рецессивный. Гены, аллели. Закономерности наследования признаков. Закон чистоты гамет. Анализирующее скрещива</w:t>
      </w:r>
      <w:r w:rsidRPr="005F7817">
        <w:softHyphen/>
        <w:t>ние. Хромосомная теория наследственности. Гене</w:t>
      </w:r>
      <w:r w:rsidRPr="005F7817">
        <w:softHyphen/>
        <w:t xml:space="preserve">тические карты. Геном. </w:t>
      </w:r>
      <w:proofErr w:type="spellStart"/>
      <w:r w:rsidRPr="005F7817">
        <w:t>Аутосомы</w:t>
      </w:r>
      <w:proofErr w:type="spellEnd"/>
      <w:r w:rsidRPr="005F7817">
        <w:t>, половые хромо</w:t>
      </w:r>
      <w:r w:rsidRPr="005F7817">
        <w:softHyphen/>
        <w:t xml:space="preserve">сомы. </w:t>
      </w:r>
      <w:proofErr w:type="spellStart"/>
      <w:r w:rsidRPr="005F7817">
        <w:t>Модификационная</w:t>
      </w:r>
      <w:proofErr w:type="spellEnd"/>
      <w:r w:rsidRPr="005F7817">
        <w:t xml:space="preserve"> изменчивость. Комбина</w:t>
      </w:r>
      <w:r w:rsidRPr="005F7817">
        <w:softHyphen/>
        <w:t>тивная и мутационная изменчивость. Мутагенные факторы. Наследственные болезни. Медико-генети</w:t>
      </w:r>
      <w:r w:rsidRPr="005F7817">
        <w:softHyphen/>
        <w:t xml:space="preserve">ческое консультирование. 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На изучение отводится 6 часов.</w:t>
      </w:r>
    </w:p>
    <w:p w:rsidR="00CD501E" w:rsidRPr="005F7817" w:rsidRDefault="00CD501E" w:rsidP="00CD501E">
      <w:pPr>
        <w:autoSpaceDE w:val="0"/>
        <w:autoSpaceDN w:val="0"/>
        <w:adjustRightInd w:val="0"/>
      </w:pPr>
    </w:p>
    <w:p w:rsidR="00CD501E" w:rsidRPr="005F7817" w:rsidRDefault="00CD501E" w:rsidP="00CD501E">
      <w:pPr>
        <w:autoSpaceDE w:val="0"/>
        <w:autoSpaceDN w:val="0"/>
        <w:adjustRightInd w:val="0"/>
        <w:ind w:firstLine="851"/>
        <w:rPr>
          <w:b/>
          <w:bCs/>
        </w:rPr>
      </w:pPr>
      <w:r w:rsidRPr="005F7817">
        <w:rPr>
          <w:b/>
          <w:bCs/>
        </w:rPr>
        <w:t>12. "Основы селекции"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Основы селекции: методы и достижения. Генети</w:t>
      </w:r>
      <w:r w:rsidRPr="005F7817">
        <w:softHyphen/>
        <w:t xml:space="preserve">ка — теоретическая основа селекции. Селекция. </w:t>
      </w:r>
      <w:r w:rsidRPr="005F7817">
        <w:rPr>
          <w:i/>
          <w:iCs/>
        </w:rPr>
        <w:t>Учение Н. И. Вавилова о центрах многообра</w:t>
      </w:r>
      <w:r w:rsidRPr="005F7817">
        <w:rPr>
          <w:i/>
          <w:iCs/>
        </w:rPr>
        <w:softHyphen/>
        <w:t xml:space="preserve">зия и происхождения культурных растений. </w:t>
      </w:r>
      <w:r w:rsidRPr="005F7817">
        <w:t>Основные методы селекции: гибридизация, искусст</w:t>
      </w:r>
      <w:r w:rsidRPr="005F7817">
        <w:softHyphen/>
        <w:t>венный отбор. Основные достижения и направления развития современной селекции.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Биотехнология: достижения и перспективы раз</w:t>
      </w:r>
      <w:r w:rsidRPr="005F7817">
        <w:softHyphen/>
        <w:t xml:space="preserve">вития. Генная инженерия. Клонирование. </w:t>
      </w:r>
      <w:r w:rsidRPr="005F7817">
        <w:rPr>
          <w:i/>
          <w:iCs/>
        </w:rPr>
        <w:t>Генети</w:t>
      </w:r>
      <w:r w:rsidRPr="005F7817">
        <w:rPr>
          <w:i/>
          <w:iCs/>
        </w:rPr>
        <w:softHyphen/>
        <w:t xml:space="preserve">чески модифицированные организмы. </w:t>
      </w:r>
      <w:r w:rsidRPr="005F7817">
        <w:t>Этические аспекты развития некоторых исследований в био</w:t>
      </w:r>
      <w:r w:rsidRPr="005F7817">
        <w:softHyphen/>
        <w:t>технологии (клонирование человека).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jc w:val="both"/>
      </w:pPr>
      <w:r w:rsidRPr="005F7817">
        <w:t>Демонстрация. Карта-схема «Центры многооб</w:t>
      </w:r>
      <w:r w:rsidRPr="005F7817">
        <w:softHyphen/>
        <w:t>разия и происхождения культурных растений». Гербарные материалы и коллекции сортов культур</w:t>
      </w:r>
      <w:r w:rsidRPr="005F7817">
        <w:softHyphen/>
        <w:t>ных растений. Таблицы: «Породы домашних живот</w:t>
      </w:r>
      <w:r w:rsidRPr="005F7817">
        <w:softHyphen/>
        <w:t>ных», «Сорта культурных растений». Схемы созда</w:t>
      </w:r>
      <w:r w:rsidRPr="005F7817">
        <w:softHyphen/>
        <w:t>ния генетически модифицированных продуктов, клонирования организмов. Материалы, иллюстри</w:t>
      </w:r>
      <w:r w:rsidRPr="005F7817">
        <w:softHyphen/>
        <w:t>рующие достижения в области биотехнологии.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ind w:left="288"/>
      </w:pPr>
      <w:r w:rsidRPr="005F7817">
        <w:t>Лабораторные и практические работы</w:t>
      </w:r>
    </w:p>
    <w:p w:rsidR="00CD501E" w:rsidRPr="005F7817" w:rsidRDefault="00CD501E" w:rsidP="00CD501E">
      <w:pPr>
        <w:autoSpaceDE w:val="0"/>
        <w:autoSpaceDN w:val="0"/>
        <w:adjustRightInd w:val="0"/>
        <w:jc w:val="both"/>
      </w:pPr>
      <w:r w:rsidRPr="005F7817">
        <w:t>Анализ и оценка этических аспектов развития некоторых исследований в биотехнологии.</w:t>
      </w:r>
    </w:p>
    <w:p w:rsidR="00CD501E" w:rsidRPr="005F7817" w:rsidRDefault="00CD501E" w:rsidP="00CD501E">
      <w:pPr>
        <w:tabs>
          <w:tab w:val="left" w:pos="456"/>
        </w:tabs>
        <w:autoSpaceDE w:val="0"/>
        <w:autoSpaceDN w:val="0"/>
        <w:adjustRightInd w:val="0"/>
        <w:jc w:val="both"/>
      </w:pPr>
      <w:r w:rsidRPr="005F7817">
        <w:t>Основные понятия. Селекция; гибридизация и отбор. Сорт, порода, штамм. Биотехнология. Генная инженерия. Клонирование. Генетически модифици</w:t>
      </w:r>
      <w:r w:rsidRPr="005F7817">
        <w:softHyphen/>
        <w:t>рованные организмы.</w:t>
      </w:r>
    </w:p>
    <w:p w:rsidR="00DA0F60" w:rsidRDefault="00DA0F60" w:rsidP="00DA0F60">
      <w:pPr>
        <w:autoSpaceDE w:val="0"/>
        <w:autoSpaceDN w:val="0"/>
        <w:adjustRightInd w:val="0"/>
        <w:jc w:val="both"/>
      </w:pPr>
      <w:r>
        <w:t>На изучение отводится 7 часов.</w:t>
      </w:r>
    </w:p>
    <w:p w:rsidR="00CD501E" w:rsidRPr="00DA0F60" w:rsidRDefault="00CD501E" w:rsidP="00DA0F60">
      <w:pPr>
        <w:autoSpaceDE w:val="0"/>
        <w:autoSpaceDN w:val="0"/>
        <w:adjustRightInd w:val="0"/>
        <w:jc w:val="both"/>
      </w:pPr>
      <w:r w:rsidRPr="005F7817">
        <w:rPr>
          <w:b/>
          <w:bCs/>
        </w:rPr>
        <w:t>13</w:t>
      </w:r>
      <w:r w:rsidRPr="005F7817">
        <w:t xml:space="preserve">. </w:t>
      </w:r>
      <w:r w:rsidRPr="005F7817">
        <w:rPr>
          <w:b/>
          <w:bCs/>
        </w:rPr>
        <w:t xml:space="preserve">Повторение. </w:t>
      </w:r>
    </w:p>
    <w:p w:rsidR="00CD501E" w:rsidRDefault="00CD501E" w:rsidP="00CD501E">
      <w:pPr>
        <w:autoSpaceDE w:val="0"/>
        <w:autoSpaceDN w:val="0"/>
        <w:adjustRightInd w:val="0"/>
      </w:pPr>
      <w:r w:rsidRPr="005F7817">
        <w:t xml:space="preserve">На повторение основных </w:t>
      </w:r>
      <w:r>
        <w:t>тем курса «Биология» отводится 1 час.</w:t>
      </w:r>
    </w:p>
    <w:p w:rsidR="00CD501E" w:rsidRDefault="00CD501E" w:rsidP="00CD501E">
      <w:pPr>
        <w:autoSpaceDE w:val="0"/>
        <w:autoSpaceDN w:val="0"/>
        <w:adjustRightInd w:val="0"/>
      </w:pPr>
    </w:p>
    <w:p w:rsidR="00CD501E" w:rsidRDefault="00CD501E" w:rsidP="008B4D13">
      <w:pPr>
        <w:spacing w:line="276" w:lineRule="auto"/>
        <w:rPr>
          <w:b/>
        </w:rPr>
      </w:pPr>
    </w:p>
    <w:p w:rsidR="00CD501E" w:rsidRDefault="00CD501E" w:rsidP="008B4D13">
      <w:pPr>
        <w:spacing w:line="276" w:lineRule="auto"/>
        <w:rPr>
          <w:b/>
        </w:rPr>
      </w:pPr>
    </w:p>
    <w:p w:rsidR="00CD501E" w:rsidRDefault="00CD501E" w:rsidP="00CD501E">
      <w:pPr>
        <w:spacing w:line="276" w:lineRule="auto"/>
        <w:jc w:val="center"/>
        <w:rPr>
          <w:b/>
        </w:rPr>
      </w:pPr>
      <w:r>
        <w:rPr>
          <w:b/>
        </w:rPr>
        <w:t>ПЛАНИРУЕМЫЕ ОБРАЗОВАТЕЛЬНЫЕ РЕЗУЛЬТАТЫ</w:t>
      </w:r>
    </w:p>
    <w:p w:rsidR="00CD501E" w:rsidRDefault="00CD501E" w:rsidP="00CD501E">
      <w:pPr>
        <w:spacing w:line="276" w:lineRule="auto"/>
        <w:jc w:val="center"/>
        <w:rPr>
          <w:b/>
        </w:rPr>
      </w:pPr>
    </w:p>
    <w:p w:rsidR="00CD501E" w:rsidRDefault="00CD501E" w:rsidP="00CE30DE">
      <w:pPr>
        <w:spacing w:line="276" w:lineRule="auto"/>
        <w:jc w:val="both"/>
      </w:pPr>
      <w:r w:rsidRPr="00CD501E">
        <w:t>Изучение</w:t>
      </w:r>
      <w:r>
        <w:t xml:space="preserve">  биологии в 10 классе направлено на дости</w:t>
      </w:r>
      <w:r w:rsidR="00CE30DE">
        <w:t xml:space="preserve">жение  </w:t>
      </w:r>
      <w:proofErr w:type="gramStart"/>
      <w:r w:rsidR="00CE30DE">
        <w:t>обучающимися</w:t>
      </w:r>
      <w:proofErr w:type="gramEnd"/>
      <w:r w:rsidR="00CE30DE">
        <w:t xml:space="preserve"> личностных, </w:t>
      </w:r>
      <w:proofErr w:type="spellStart"/>
      <w:r>
        <w:t>метапредметных</w:t>
      </w:r>
      <w:proofErr w:type="spellEnd"/>
      <w:r>
        <w:t xml:space="preserve">  и п</w:t>
      </w:r>
      <w:r w:rsidR="00CE30DE">
        <w:t>редметных результатов освоения учебного предмета.</w:t>
      </w:r>
    </w:p>
    <w:p w:rsidR="00CE30DE" w:rsidRDefault="00CE30DE" w:rsidP="00CE30DE">
      <w:pPr>
        <w:spacing w:line="276" w:lineRule="auto"/>
        <w:jc w:val="both"/>
      </w:pPr>
    </w:p>
    <w:p w:rsidR="00CE30DE" w:rsidRDefault="00CE30DE" w:rsidP="00CE30DE">
      <w:pPr>
        <w:spacing w:line="276" w:lineRule="auto"/>
        <w:jc w:val="both"/>
        <w:rPr>
          <w:b/>
        </w:rPr>
      </w:pPr>
      <w:r w:rsidRPr="00CE30DE">
        <w:rPr>
          <w:b/>
        </w:rPr>
        <w:t>ЛИЧНОСТНЫЕ РЕЗУЛЬТАТЫ</w:t>
      </w:r>
    </w:p>
    <w:p w:rsidR="00CE30DE" w:rsidRDefault="00CE30DE" w:rsidP="00CE30DE">
      <w:pPr>
        <w:spacing w:line="276" w:lineRule="auto"/>
        <w:jc w:val="both"/>
        <w:rPr>
          <w:b/>
        </w:rPr>
      </w:pPr>
    </w:p>
    <w:p w:rsidR="00CE30DE" w:rsidRPr="00CE30DE" w:rsidRDefault="00CE30DE" w:rsidP="00CE30DE">
      <w:pPr>
        <w:spacing w:line="276" w:lineRule="auto"/>
        <w:jc w:val="both"/>
      </w:pPr>
      <w:r w:rsidRPr="00CE30DE">
        <w:t xml:space="preserve">В результате </w:t>
      </w:r>
      <w:r>
        <w:t xml:space="preserve">изучения предмета «Биология» </w:t>
      </w:r>
      <w:proofErr w:type="gramStart"/>
      <w:r>
        <w:t>у</w:t>
      </w:r>
      <w:proofErr w:type="gramEnd"/>
      <w:r>
        <w:t xml:space="preserve">  обучающихся будут сформированы следующие личностные результаты:</w:t>
      </w:r>
    </w:p>
    <w:p w:rsidR="004A6505" w:rsidRPr="004A6505" w:rsidRDefault="004A6505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</w:rPr>
      </w:pPr>
      <w:r w:rsidRPr="004A6505">
        <w:rPr>
          <w:color w:val="000000"/>
          <w:bdr w:val="none" w:sz="0" w:space="0" w:color="auto" w:frame="1"/>
        </w:rPr>
        <w:t>1) реализацию этических установок по отношению к биологическим открытиям, исследованиям и их результатам; </w:t>
      </w:r>
    </w:p>
    <w:p w:rsidR="004A6505" w:rsidRPr="004A6505" w:rsidRDefault="004A6505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</w:rPr>
      </w:pPr>
      <w:r w:rsidRPr="004A6505">
        <w:rPr>
          <w:color w:val="000000"/>
          <w:bdr w:val="none" w:sz="0" w:space="0" w:color="auto" w:frame="1"/>
        </w:rPr>
        <w:lastRenderedPageBreak/>
        <w:t>2) признание высокой ценности жизни во всех её проявлениях, здоровья своего и других людей, реализацию установок здорового образа жизни;</w:t>
      </w:r>
    </w:p>
    <w:p w:rsidR="004A6505" w:rsidRDefault="004A6505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  <w:bdr w:val="none" w:sz="0" w:space="0" w:color="auto" w:frame="1"/>
        </w:rPr>
      </w:pPr>
      <w:r w:rsidRPr="004A6505">
        <w:rPr>
          <w:color w:val="000000"/>
          <w:bdr w:val="none" w:sz="0" w:space="0" w:color="auto" w:frame="1"/>
        </w:rPr>
        <w:t xml:space="preserve">3) </w:t>
      </w:r>
      <w:proofErr w:type="spellStart"/>
      <w:r w:rsidRPr="004A6505">
        <w:rPr>
          <w:color w:val="000000"/>
          <w:bdr w:val="none" w:sz="0" w:space="0" w:color="auto" w:frame="1"/>
        </w:rPr>
        <w:t>сформированность</w:t>
      </w:r>
      <w:proofErr w:type="spellEnd"/>
      <w:r w:rsidRPr="004A6505">
        <w:rPr>
          <w:color w:val="000000"/>
          <w:bdr w:val="none" w:sz="0" w:space="0" w:color="auto" w:frame="1"/>
        </w:rPr>
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 </w:t>
      </w:r>
    </w:p>
    <w:p w:rsid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  <w:bdr w:val="none" w:sz="0" w:space="0" w:color="auto" w:frame="1"/>
        </w:rPr>
      </w:pPr>
    </w:p>
    <w:p w:rsid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b/>
          <w:color w:val="000000"/>
          <w:bdr w:val="none" w:sz="0" w:space="0" w:color="auto" w:frame="1"/>
        </w:rPr>
      </w:pPr>
      <w:r w:rsidRPr="00CE30DE">
        <w:rPr>
          <w:b/>
          <w:color w:val="000000"/>
          <w:bdr w:val="none" w:sz="0" w:space="0" w:color="auto" w:frame="1"/>
        </w:rPr>
        <w:t>МЕТАПРЕДМЕТНЫЕ РЕЗУЛЬТАТЫ</w:t>
      </w:r>
    </w:p>
    <w:p w:rsidR="00CE30DE" w:rsidRP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b/>
          <w:color w:val="000000"/>
        </w:rPr>
      </w:pPr>
    </w:p>
    <w:p w:rsid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  <w:bdr w:val="none" w:sz="0" w:space="0" w:color="auto" w:frame="1"/>
        </w:rPr>
      </w:pPr>
      <w:proofErr w:type="gramStart"/>
      <w:r>
        <w:rPr>
          <w:color w:val="000000"/>
          <w:bdr w:val="none" w:sz="0" w:space="0" w:color="auto" w:frame="1"/>
        </w:rPr>
        <w:t>К концу обучения у обучающегося формируются следующие универсальные учебные действия:</w:t>
      </w:r>
      <w:proofErr w:type="gramEnd"/>
    </w:p>
    <w:p w:rsidR="004A6505" w:rsidRPr="004A6505" w:rsidRDefault="004A6505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</w:rPr>
      </w:pPr>
      <w:proofErr w:type="gramStart"/>
      <w:r w:rsidRPr="004A6505">
        <w:rPr>
          <w:color w:val="000000"/>
          <w:bdr w:val="none" w:sz="0" w:space="0" w:color="auto" w:frame="1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4A6505" w:rsidRPr="004A6505" w:rsidRDefault="004A6505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</w:rPr>
      </w:pPr>
      <w:r w:rsidRPr="004A6505">
        <w:rPr>
          <w:color w:val="000000"/>
          <w:bdr w:val="none" w:sz="0" w:space="0" w:color="auto" w:frame="1"/>
        </w:rPr>
        <w:t>2) умения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4A6505" w:rsidRPr="004A6505" w:rsidRDefault="004A6505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</w:rPr>
      </w:pPr>
      <w:r w:rsidRPr="004A6505">
        <w:rPr>
          <w:color w:val="000000"/>
          <w:bdr w:val="none" w:sz="0" w:space="0" w:color="auto" w:frame="1"/>
        </w:rPr>
        <w:t>3) способность выбирать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4A6505" w:rsidRDefault="004A6505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  <w:bdr w:val="none" w:sz="0" w:space="0" w:color="auto" w:frame="1"/>
        </w:rPr>
      </w:pPr>
      <w:r w:rsidRPr="004A6505">
        <w:rPr>
          <w:color w:val="000000"/>
          <w:bdr w:val="none" w:sz="0" w:space="0" w:color="auto" w:frame="1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  <w:bdr w:val="none" w:sz="0" w:space="0" w:color="auto" w:frame="1"/>
        </w:rPr>
      </w:pPr>
    </w:p>
    <w:p w:rsid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b/>
          <w:color w:val="000000"/>
        </w:rPr>
      </w:pPr>
      <w:r w:rsidRPr="00CE30DE">
        <w:rPr>
          <w:b/>
          <w:color w:val="000000"/>
          <w:bdr w:val="none" w:sz="0" w:space="0" w:color="auto" w:frame="1"/>
        </w:rPr>
        <w:t>ПРЕДМЕТНЫЕ РЕЗУЛЬТАТЫ</w:t>
      </w:r>
    </w:p>
    <w:p w:rsid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b/>
          <w:color w:val="000000"/>
        </w:rPr>
      </w:pPr>
    </w:p>
    <w:p w:rsidR="00CE30DE" w:rsidRPr="00CE30DE" w:rsidRDefault="00CE30DE" w:rsidP="004A6505">
      <w:pPr>
        <w:shd w:val="clear" w:color="auto" w:fill="FFFFFF"/>
        <w:spacing w:line="360" w:lineRule="atLeast"/>
        <w:jc w:val="both"/>
        <w:textAlignment w:val="baseline"/>
        <w:rPr>
          <w:color w:val="000000"/>
        </w:rPr>
      </w:pPr>
      <w:r w:rsidRPr="00CE30DE">
        <w:rPr>
          <w:color w:val="000000"/>
        </w:rPr>
        <w:t>К концу</w:t>
      </w:r>
      <w:r>
        <w:rPr>
          <w:color w:val="000000"/>
        </w:rPr>
        <w:t xml:space="preserve"> обучения в 10 классе </w:t>
      </w:r>
      <w:proofErr w:type="gramStart"/>
      <w:r>
        <w:rPr>
          <w:color w:val="000000"/>
        </w:rPr>
        <w:t>обучающийся</w:t>
      </w:r>
      <w:proofErr w:type="gramEnd"/>
      <w:r>
        <w:rPr>
          <w:color w:val="000000"/>
        </w:rPr>
        <w:t xml:space="preserve"> научится:</w:t>
      </w:r>
    </w:p>
    <w:p w:rsidR="004A6505" w:rsidRPr="004A6505" w:rsidRDefault="004A6505" w:rsidP="004A6505">
      <w:pPr>
        <w:numPr>
          <w:ilvl w:val="0"/>
          <w:numId w:val="18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4A6505">
        <w:rPr>
          <w:b/>
          <w:bCs/>
          <w:color w:val="000000"/>
        </w:rPr>
        <w:t>В познавательной (интеллектуальной) сфере:</w:t>
      </w:r>
    </w:p>
    <w:p w:rsidR="004A6505" w:rsidRPr="004A6505" w:rsidRDefault="00207BBE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характеризовать содержание</w:t>
      </w:r>
      <w:r w:rsidR="004A6505" w:rsidRPr="004A6505">
        <w:rPr>
          <w:color w:val="000000"/>
          <w:bdr w:val="none" w:sz="0" w:space="0" w:color="auto" w:frame="1"/>
        </w:rPr>
        <w:t xml:space="preserve"> биологических теорий (клеточная, эволюционная теория Дарвина); учения Вернадского о биосфере; законов Менделя, закономерностей изменчивости; вклада выдающихся учёных в развитие биологической науки;</w:t>
      </w:r>
    </w:p>
    <w:p w:rsidR="004A6505" w:rsidRPr="004A6505" w:rsidRDefault="00207BBE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proofErr w:type="gramStart"/>
      <w:r>
        <w:rPr>
          <w:color w:val="000000"/>
          <w:bdr w:val="none" w:sz="0" w:space="0" w:color="auto" w:frame="1"/>
        </w:rPr>
        <w:t>выделять существенные признаки</w:t>
      </w:r>
      <w:r w:rsidR="004A6505" w:rsidRPr="004A6505">
        <w:rPr>
          <w:color w:val="000000"/>
          <w:bdr w:val="none" w:sz="0" w:space="0" w:color="auto" w:frame="1"/>
        </w:rPr>
        <w:t xml:space="preserve"> биологических объектов (клеток: растительных и животных, доядерных и ядерных, половых и соматических; организмов: одноклеточных и многоклеточных; видов; экосистем, биосферы) и процессов (обмен веществ, размножение, деление клетки,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биосфере);</w:t>
      </w:r>
      <w:proofErr w:type="gramEnd"/>
    </w:p>
    <w:p w:rsidR="004A6505" w:rsidRPr="004A6505" w:rsidRDefault="00207BBE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объяснять роль</w:t>
      </w:r>
      <w:r w:rsidR="004A6505" w:rsidRPr="004A6505">
        <w:rPr>
          <w:color w:val="000000"/>
          <w:bdr w:val="none" w:sz="0" w:space="0" w:color="auto" w:frame="1"/>
        </w:rPr>
        <w:t xml:space="preserve"> биологии в формировании научного мировоззрения; вклада биологических теорий в формирование современной </w:t>
      </w:r>
      <w:proofErr w:type="gramStart"/>
      <w:r w:rsidR="004A6505" w:rsidRPr="004A6505">
        <w:rPr>
          <w:color w:val="000000"/>
          <w:bdr w:val="none" w:sz="0" w:space="0" w:color="auto" w:frame="1"/>
        </w:rPr>
        <w:t>естественно-научной</w:t>
      </w:r>
      <w:proofErr w:type="gramEnd"/>
      <w:r w:rsidR="004A6505" w:rsidRPr="004A6505">
        <w:rPr>
          <w:color w:val="000000"/>
          <w:bdr w:val="none" w:sz="0" w:space="0" w:color="auto" w:frame="1"/>
        </w:rPr>
        <w:t xml:space="preserve"> картины мира; отрицательного влияния алкоголя, никотина, наркотических веществ на развитие человека; влияния мутагенов на организм человека, экологических факторов на организмы; причин эволюции, изменяемости видов, нарушений развития организмов, наследственных заболеваний, мутаций, устойчивости и смены экосистем;</w:t>
      </w:r>
    </w:p>
    <w:p w:rsidR="004A6505" w:rsidRPr="004A6505" w:rsidRDefault="00207BBE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приводить </w:t>
      </w:r>
      <w:r w:rsidR="004A6505" w:rsidRPr="004A6505">
        <w:rPr>
          <w:color w:val="000000"/>
          <w:bdr w:val="none" w:sz="0" w:space="0" w:color="auto" w:frame="1"/>
        </w:rPr>
        <w:t xml:space="preserve"> доказательств</w:t>
      </w:r>
      <w:r>
        <w:rPr>
          <w:color w:val="000000"/>
          <w:bdr w:val="none" w:sz="0" w:space="0" w:color="auto" w:frame="1"/>
        </w:rPr>
        <w:t>а</w:t>
      </w:r>
      <w:r w:rsidR="004A6505" w:rsidRPr="004A6505">
        <w:rPr>
          <w:color w:val="000000"/>
          <w:bdr w:val="none" w:sz="0" w:space="0" w:color="auto" w:frame="1"/>
        </w:rPr>
        <w:t xml:space="preserve"> (аргументация) единства живой и неживой природы, родства живых организмов; взаимосвязей организмов и окружающей среды; необходимости сохранения многообразия видов;</w:t>
      </w:r>
    </w:p>
    <w:p w:rsidR="004A6505" w:rsidRPr="004A6505" w:rsidRDefault="00207BBE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уметь</w:t>
      </w:r>
      <w:r w:rsidR="004A6505" w:rsidRPr="004A6505">
        <w:rPr>
          <w:color w:val="000000"/>
          <w:bdr w:val="none" w:sz="0" w:space="0" w:color="auto" w:frame="1"/>
        </w:rPr>
        <w:t xml:space="preserve"> пользоваться биологической терминологией и символикой;</w:t>
      </w:r>
    </w:p>
    <w:p w:rsidR="004A6505" w:rsidRPr="004A6505" w:rsidRDefault="004A6505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4A6505">
        <w:rPr>
          <w:color w:val="000000"/>
          <w:bdr w:val="none" w:sz="0" w:space="0" w:color="auto" w:frame="1"/>
        </w:rPr>
        <w:lastRenderedPageBreak/>
        <w:t>решение элементарных биологических задач; составление элементарных схем скрещивания и схем переноса веществ и энергии в экосистемах (цепи питания);</w:t>
      </w:r>
    </w:p>
    <w:p w:rsidR="004A6505" w:rsidRPr="004A6505" w:rsidRDefault="00207BBE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описывать</w:t>
      </w:r>
      <w:r w:rsidR="004A6505" w:rsidRPr="004A6505">
        <w:rPr>
          <w:color w:val="000000"/>
          <w:bdr w:val="none" w:sz="0" w:space="0" w:color="auto" w:frame="1"/>
        </w:rPr>
        <w:t xml:space="preserve"> особей видов по морфологическому критерию;</w:t>
      </w:r>
    </w:p>
    <w:p w:rsidR="004A6505" w:rsidRPr="004A6505" w:rsidRDefault="004A6505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4A6505">
        <w:rPr>
          <w:color w:val="000000"/>
          <w:bdr w:val="none" w:sz="0" w:space="0" w:color="auto" w:frame="1"/>
        </w:rPr>
        <w:t>выявление изменчивости, приспособлений организмов к среде обитания, источников мутагенов в окружающей среде (косвенно), антропогенных изменений в экосистемах своей местности; изменений в экосистемах на биологических моделях;</w:t>
      </w:r>
    </w:p>
    <w:p w:rsidR="004A6505" w:rsidRPr="004A6505" w:rsidRDefault="004A6505" w:rsidP="004A6505">
      <w:pPr>
        <w:numPr>
          <w:ilvl w:val="0"/>
          <w:numId w:val="19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4A6505">
        <w:rPr>
          <w:color w:val="000000"/>
          <w:bdr w:val="none" w:sz="0" w:space="0" w:color="auto" w:frame="1"/>
        </w:rPr>
        <w:t>сравн</w:t>
      </w:r>
      <w:r w:rsidR="00207BBE">
        <w:rPr>
          <w:color w:val="000000"/>
          <w:bdr w:val="none" w:sz="0" w:space="0" w:color="auto" w:frame="1"/>
        </w:rPr>
        <w:t>ивать биологические объекты</w:t>
      </w:r>
      <w:r w:rsidRPr="004A6505">
        <w:rPr>
          <w:color w:val="000000"/>
          <w:bdr w:val="none" w:sz="0" w:space="0" w:color="auto" w:frame="1"/>
        </w:rPr>
        <w:t xml:space="preserve"> (химический состав тел живой и неживой природы, зародыша человека и других млекопитающих, природные экосистемы и </w:t>
      </w:r>
      <w:proofErr w:type="spellStart"/>
      <w:r w:rsidRPr="004A6505">
        <w:rPr>
          <w:color w:val="000000"/>
          <w:bdr w:val="none" w:sz="0" w:space="0" w:color="auto" w:frame="1"/>
        </w:rPr>
        <w:t>агроэкосистемы</w:t>
      </w:r>
      <w:proofErr w:type="spellEnd"/>
      <w:r w:rsidRPr="004A6505">
        <w:rPr>
          <w:color w:val="000000"/>
          <w:bdr w:val="none" w:sz="0" w:space="0" w:color="auto" w:frame="1"/>
        </w:rPr>
        <w:t xml:space="preserve"> своей местности), процессов (естественный и искусственный отбор, половое и бесполое размножение) и формулировка выводов на основе сравнения.</w:t>
      </w:r>
    </w:p>
    <w:p w:rsidR="004A6505" w:rsidRPr="004A6505" w:rsidRDefault="004A6505" w:rsidP="004A6505">
      <w:pPr>
        <w:numPr>
          <w:ilvl w:val="0"/>
          <w:numId w:val="20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4A6505">
        <w:rPr>
          <w:b/>
          <w:bCs/>
          <w:color w:val="000000"/>
        </w:rPr>
        <w:t>В ценностно-ориентационной сфере:</w:t>
      </w:r>
    </w:p>
    <w:p w:rsidR="004A6505" w:rsidRPr="004A6505" w:rsidRDefault="004A6505" w:rsidP="004A6505">
      <w:pPr>
        <w:numPr>
          <w:ilvl w:val="0"/>
          <w:numId w:val="21"/>
        </w:numPr>
        <w:shd w:val="clear" w:color="auto" w:fill="FFFFFF"/>
        <w:ind w:left="0"/>
        <w:jc w:val="both"/>
        <w:textAlignment w:val="baseline"/>
        <w:rPr>
          <w:color w:val="000000"/>
        </w:rPr>
      </w:pPr>
      <w:proofErr w:type="spellStart"/>
      <w:r w:rsidRPr="004A6505">
        <w:rPr>
          <w:color w:val="000000"/>
          <w:bdr w:val="none" w:sz="0" w:space="0" w:color="auto" w:frame="1"/>
        </w:rPr>
        <w:t>анализ</w:t>
      </w:r>
      <w:r w:rsidR="00207BBE">
        <w:rPr>
          <w:color w:val="000000"/>
          <w:bdr w:val="none" w:sz="0" w:space="0" w:color="auto" w:frame="1"/>
        </w:rPr>
        <w:t>овать</w:t>
      </w:r>
      <w:proofErr w:type="spellEnd"/>
      <w:r w:rsidR="00207BBE">
        <w:rPr>
          <w:color w:val="000000"/>
          <w:bdr w:val="none" w:sz="0" w:space="0" w:color="auto" w:frame="1"/>
        </w:rPr>
        <w:t xml:space="preserve"> и оценивать различные</w:t>
      </w:r>
      <w:r w:rsidRPr="004A6505">
        <w:rPr>
          <w:color w:val="000000"/>
          <w:bdr w:val="none" w:sz="0" w:space="0" w:color="auto" w:frame="1"/>
        </w:rPr>
        <w:t xml:space="preserve"> гипотез</w:t>
      </w:r>
      <w:r w:rsidR="00207BBE">
        <w:rPr>
          <w:color w:val="000000"/>
          <w:bdr w:val="none" w:sz="0" w:space="0" w:color="auto" w:frame="1"/>
        </w:rPr>
        <w:t>ы</w:t>
      </w:r>
      <w:r w:rsidRPr="004A6505">
        <w:rPr>
          <w:color w:val="000000"/>
          <w:bdr w:val="none" w:sz="0" w:space="0" w:color="auto" w:frame="1"/>
        </w:rPr>
        <w:t xml:space="preserve"> сущности жизни, происхождения человека и возникновения жизни, глобальных экологических проблем и путей их решения, последствий собственной деятельности в окружающей среде; биологической информации, получаемой из разных источников;</w:t>
      </w:r>
    </w:p>
    <w:p w:rsidR="00207BBE" w:rsidRPr="00DA0F60" w:rsidRDefault="00207BBE" w:rsidP="00DA0F60">
      <w:pPr>
        <w:numPr>
          <w:ilvl w:val="0"/>
          <w:numId w:val="21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оценивать этические аспекты</w:t>
      </w:r>
      <w:r w:rsidR="004A6505" w:rsidRPr="004A6505">
        <w:rPr>
          <w:color w:val="000000"/>
          <w:bdr w:val="none" w:sz="0" w:space="0" w:color="auto" w:frame="1"/>
        </w:rPr>
        <w:t xml:space="preserve"> некоторых исследований в области биотехнологии (клонирование, искусственное оплодотворение, направленное изменение генома).</w:t>
      </w:r>
    </w:p>
    <w:p w:rsidR="00DA0F60" w:rsidRDefault="00DA0F60" w:rsidP="00DA0F60">
      <w:pPr>
        <w:shd w:val="clear" w:color="auto" w:fill="FFFFFF"/>
        <w:jc w:val="both"/>
        <w:textAlignment w:val="baseline"/>
        <w:rPr>
          <w:color w:val="000000"/>
          <w:bdr w:val="none" w:sz="0" w:space="0" w:color="auto" w:frame="1"/>
        </w:rPr>
      </w:pPr>
    </w:p>
    <w:p w:rsidR="00DA0F60" w:rsidRDefault="00DA0F60" w:rsidP="00DA0F60">
      <w:pPr>
        <w:shd w:val="clear" w:color="auto" w:fill="FFFFFF"/>
        <w:jc w:val="both"/>
        <w:textAlignment w:val="baseline"/>
        <w:rPr>
          <w:color w:val="000000"/>
          <w:bdr w:val="none" w:sz="0" w:space="0" w:color="auto" w:frame="1"/>
        </w:rPr>
      </w:pPr>
    </w:p>
    <w:p w:rsidR="00DA0F60" w:rsidRPr="00DA0F60" w:rsidRDefault="00DA0F60" w:rsidP="00DA0F60">
      <w:pPr>
        <w:shd w:val="clear" w:color="auto" w:fill="FFFFFF"/>
        <w:jc w:val="both"/>
        <w:textAlignment w:val="baseline"/>
        <w:rPr>
          <w:color w:val="000000"/>
        </w:rPr>
      </w:pPr>
    </w:p>
    <w:p w:rsidR="00207BBE" w:rsidRDefault="00207BBE" w:rsidP="00FD4133">
      <w:pPr>
        <w:widowControl w:val="0"/>
        <w:autoSpaceDE w:val="0"/>
        <w:autoSpaceDN w:val="0"/>
        <w:rPr>
          <w:b/>
          <w:lang w:eastAsia="en-US"/>
        </w:rPr>
      </w:pPr>
    </w:p>
    <w:p w:rsidR="00207BBE" w:rsidRDefault="00207BBE" w:rsidP="00A86490">
      <w:pPr>
        <w:widowControl w:val="0"/>
        <w:autoSpaceDE w:val="0"/>
        <w:autoSpaceDN w:val="0"/>
        <w:jc w:val="center"/>
        <w:rPr>
          <w:b/>
          <w:lang w:eastAsia="en-US"/>
        </w:rPr>
      </w:pPr>
      <w:r>
        <w:rPr>
          <w:b/>
          <w:lang w:eastAsia="en-US"/>
        </w:rPr>
        <w:t>УЧЕБНО – ТЕМАТИЧЕСКИЙ ПЛАН</w:t>
      </w:r>
    </w:p>
    <w:p w:rsidR="00207BBE" w:rsidRDefault="00207BBE" w:rsidP="00207BBE">
      <w:pPr>
        <w:widowControl w:val="0"/>
        <w:autoSpaceDE w:val="0"/>
        <w:autoSpaceDN w:val="0"/>
        <w:rPr>
          <w:b/>
          <w:lang w:eastAsia="en-US"/>
        </w:rPr>
      </w:pPr>
    </w:p>
    <w:p w:rsidR="00207BBE" w:rsidRPr="009738F6" w:rsidRDefault="00207BBE" w:rsidP="00207BBE">
      <w:pPr>
        <w:jc w:val="center"/>
        <w:rPr>
          <w:b/>
          <w:bCs/>
        </w:rPr>
      </w:pPr>
    </w:p>
    <w:p w:rsidR="00207BBE" w:rsidRPr="009738F6" w:rsidRDefault="00207BBE" w:rsidP="00207BBE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94"/>
        <w:gridCol w:w="10"/>
        <w:gridCol w:w="4372"/>
        <w:gridCol w:w="850"/>
        <w:gridCol w:w="1066"/>
        <w:gridCol w:w="68"/>
        <w:gridCol w:w="1134"/>
        <w:gridCol w:w="1646"/>
      </w:tblGrid>
      <w:tr w:rsidR="00207BBE" w:rsidRPr="009738F6" w:rsidTr="00A86490">
        <w:tc>
          <w:tcPr>
            <w:tcW w:w="804" w:type="dxa"/>
            <w:gridSpan w:val="2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>№</w:t>
            </w:r>
          </w:p>
        </w:tc>
        <w:tc>
          <w:tcPr>
            <w:tcW w:w="4372" w:type="dxa"/>
            <w:vMerge w:val="restart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50" w:type="dxa"/>
            <w:vMerge w:val="restart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>Всего часов</w:t>
            </w:r>
          </w:p>
        </w:tc>
        <w:tc>
          <w:tcPr>
            <w:tcW w:w="3914" w:type="dxa"/>
            <w:gridSpan w:val="4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  <w:r w:rsidRPr="009738F6">
              <w:rPr>
                <w:b/>
                <w:bCs/>
              </w:rPr>
              <w:t>Из них</w:t>
            </w:r>
          </w:p>
        </w:tc>
      </w:tr>
      <w:tr w:rsidR="00DA0F60" w:rsidRPr="009738F6" w:rsidTr="00A86490">
        <w:tc>
          <w:tcPr>
            <w:tcW w:w="804" w:type="dxa"/>
            <w:gridSpan w:val="2"/>
          </w:tcPr>
          <w:p w:rsidR="00207BBE" w:rsidRPr="009738F6" w:rsidRDefault="00207BBE" w:rsidP="007830F2">
            <w:pPr>
              <w:rPr>
                <w:b/>
                <w:bCs/>
              </w:rPr>
            </w:pPr>
          </w:p>
        </w:tc>
        <w:tc>
          <w:tcPr>
            <w:tcW w:w="4372" w:type="dxa"/>
            <w:vMerge/>
          </w:tcPr>
          <w:p w:rsidR="00207BBE" w:rsidRPr="009738F6" w:rsidRDefault="00207BBE" w:rsidP="007830F2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:rsidR="00207BBE" w:rsidRPr="009738F6" w:rsidRDefault="00207BBE" w:rsidP="007830F2">
            <w:pPr>
              <w:rPr>
                <w:b/>
                <w:bCs/>
              </w:rPr>
            </w:pPr>
          </w:p>
        </w:tc>
        <w:tc>
          <w:tcPr>
            <w:tcW w:w="1134" w:type="dxa"/>
            <w:gridSpan w:val="2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 xml:space="preserve">Теория </w:t>
            </w:r>
          </w:p>
        </w:tc>
        <w:tc>
          <w:tcPr>
            <w:tcW w:w="1134" w:type="dxa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 xml:space="preserve">Практика </w:t>
            </w:r>
          </w:p>
        </w:tc>
        <w:tc>
          <w:tcPr>
            <w:tcW w:w="1646" w:type="dxa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>Контрольные работы</w:t>
            </w:r>
          </w:p>
          <w:p w:rsidR="00207BBE" w:rsidRPr="009738F6" w:rsidRDefault="00207BBE" w:rsidP="007830F2">
            <w:pPr>
              <w:rPr>
                <w:b/>
                <w:bCs/>
              </w:rPr>
            </w:pPr>
          </w:p>
        </w:tc>
      </w:tr>
      <w:tr w:rsidR="00DA0F60" w:rsidRPr="009738F6" w:rsidTr="00A86490">
        <w:trPr>
          <w:trHeight w:val="312"/>
        </w:trPr>
        <w:tc>
          <w:tcPr>
            <w:tcW w:w="804" w:type="dxa"/>
            <w:gridSpan w:val="2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  <w:r w:rsidRPr="009738F6">
              <w:rPr>
                <w:b/>
                <w:bCs/>
              </w:rPr>
              <w:t>1</w:t>
            </w:r>
          </w:p>
        </w:tc>
        <w:tc>
          <w:tcPr>
            <w:tcW w:w="4372" w:type="dxa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 xml:space="preserve">Введение </w:t>
            </w:r>
          </w:p>
        </w:tc>
        <w:tc>
          <w:tcPr>
            <w:tcW w:w="850" w:type="dxa"/>
          </w:tcPr>
          <w:p w:rsidR="00207BBE" w:rsidRPr="009738F6" w:rsidRDefault="00207BBE" w:rsidP="007830F2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207BBE" w:rsidRPr="009454F6" w:rsidRDefault="00207BBE" w:rsidP="007830F2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113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646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</w:tr>
      <w:tr w:rsidR="00DA0F60" w:rsidRPr="009738F6" w:rsidTr="00A86490">
        <w:tc>
          <w:tcPr>
            <w:tcW w:w="804" w:type="dxa"/>
            <w:gridSpan w:val="2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  <w:r w:rsidRPr="009738F6">
              <w:rPr>
                <w:b/>
                <w:bCs/>
              </w:rPr>
              <w:t>2</w:t>
            </w:r>
          </w:p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4372" w:type="dxa"/>
          </w:tcPr>
          <w:p w:rsidR="00207BBE" w:rsidRPr="009454F6" w:rsidRDefault="00207BBE" w:rsidP="007830F2">
            <w:pPr>
              <w:rPr>
                <w:b/>
                <w:bCs/>
              </w:rPr>
            </w:pPr>
            <w:r w:rsidRPr="009454F6">
              <w:rPr>
                <w:b/>
                <w:bCs/>
              </w:rPr>
              <w:t>Многообразие живого мира. Основные свойства живой материи</w:t>
            </w:r>
          </w:p>
        </w:tc>
        <w:tc>
          <w:tcPr>
            <w:tcW w:w="850" w:type="dxa"/>
          </w:tcPr>
          <w:p w:rsidR="00207BBE" w:rsidRPr="00781017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4" w:type="dxa"/>
            <w:gridSpan w:val="2"/>
          </w:tcPr>
          <w:p w:rsidR="00207BBE" w:rsidRPr="009738F6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646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</w:tr>
      <w:tr w:rsidR="00DA0F60" w:rsidRPr="009738F6" w:rsidTr="00A86490">
        <w:tc>
          <w:tcPr>
            <w:tcW w:w="804" w:type="dxa"/>
            <w:gridSpan w:val="2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  <w:r w:rsidRPr="009738F6">
              <w:rPr>
                <w:b/>
                <w:bCs/>
              </w:rPr>
              <w:t>3</w:t>
            </w:r>
          </w:p>
        </w:tc>
        <w:tc>
          <w:tcPr>
            <w:tcW w:w="4372" w:type="dxa"/>
          </w:tcPr>
          <w:p w:rsidR="00207BBE" w:rsidRPr="009454F6" w:rsidRDefault="00207BBE" w:rsidP="007830F2">
            <w:pPr>
              <w:rPr>
                <w:b/>
                <w:bCs/>
                <w:lang w:val="en-US"/>
              </w:rPr>
            </w:pPr>
            <w:r w:rsidRPr="009454F6">
              <w:rPr>
                <w:b/>
                <w:bCs/>
              </w:rPr>
              <w:t>Возникновение жизни на Земле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07BBE" w:rsidRPr="00781017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207BBE" w:rsidRPr="009738F6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134" w:type="dxa"/>
          </w:tcPr>
          <w:p w:rsidR="00207BBE" w:rsidRPr="009454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  <w:rPr>
                <w:b/>
                <w:bCs/>
              </w:rPr>
            </w:pPr>
          </w:p>
        </w:tc>
      </w:tr>
      <w:tr w:rsidR="00DA0F60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63"/>
        </w:trPr>
        <w:tc>
          <w:tcPr>
            <w:tcW w:w="79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  <w:r w:rsidRPr="009738F6">
              <w:rPr>
                <w:b/>
                <w:bCs/>
              </w:rPr>
              <w:t>4</w:t>
            </w:r>
          </w:p>
          <w:p w:rsidR="00207BBE" w:rsidRPr="009738F6" w:rsidRDefault="00207BBE" w:rsidP="007830F2">
            <w:pPr>
              <w:jc w:val="center"/>
            </w:pPr>
          </w:p>
        </w:tc>
        <w:tc>
          <w:tcPr>
            <w:tcW w:w="4382" w:type="dxa"/>
            <w:gridSpan w:val="2"/>
          </w:tcPr>
          <w:p w:rsidR="00207BBE" w:rsidRPr="00781017" w:rsidRDefault="00781017" w:rsidP="007830F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Учение о клетке. </w:t>
            </w:r>
            <w:r w:rsidR="00207BBE" w:rsidRPr="009454F6">
              <w:rPr>
                <w:b/>
                <w:bCs/>
              </w:rPr>
              <w:t>Химическая организация клетки</w:t>
            </w:r>
          </w:p>
        </w:tc>
        <w:tc>
          <w:tcPr>
            <w:tcW w:w="850" w:type="dxa"/>
          </w:tcPr>
          <w:p w:rsidR="00207BBE" w:rsidRPr="00781017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134" w:type="dxa"/>
            <w:gridSpan w:val="2"/>
          </w:tcPr>
          <w:p w:rsidR="00207BBE" w:rsidRPr="009454F6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134" w:type="dxa"/>
          </w:tcPr>
          <w:p w:rsidR="00207BBE" w:rsidRPr="009738F6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</w:pPr>
            <w:r>
              <w:t>1</w:t>
            </w:r>
          </w:p>
        </w:tc>
      </w:tr>
      <w:tr w:rsidR="00DA0F60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3"/>
        </w:trPr>
        <w:tc>
          <w:tcPr>
            <w:tcW w:w="794" w:type="dxa"/>
          </w:tcPr>
          <w:p w:rsidR="00207BBE" w:rsidRPr="00781017" w:rsidRDefault="00207BBE" w:rsidP="007830F2">
            <w:pPr>
              <w:jc w:val="center"/>
              <w:rPr>
                <w:b/>
                <w:bCs/>
              </w:rPr>
            </w:pPr>
            <w:r w:rsidRPr="00781017">
              <w:rPr>
                <w:b/>
                <w:bCs/>
              </w:rPr>
              <w:t>5</w:t>
            </w:r>
          </w:p>
          <w:p w:rsidR="00207BBE" w:rsidRPr="00781017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4382" w:type="dxa"/>
            <w:gridSpan w:val="2"/>
          </w:tcPr>
          <w:p w:rsidR="00207BBE" w:rsidRPr="00781017" w:rsidRDefault="00207BBE" w:rsidP="007830F2">
            <w:pPr>
              <w:rPr>
                <w:b/>
                <w:bCs/>
              </w:rPr>
            </w:pPr>
            <w:r w:rsidRPr="009454F6">
              <w:rPr>
                <w:b/>
                <w:bCs/>
              </w:rPr>
              <w:t>Строение и функции клеток</w:t>
            </w:r>
          </w:p>
        </w:tc>
        <w:tc>
          <w:tcPr>
            <w:tcW w:w="850" w:type="dxa"/>
          </w:tcPr>
          <w:p w:rsidR="00207BBE" w:rsidRPr="00781017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134" w:type="dxa"/>
            <w:gridSpan w:val="2"/>
          </w:tcPr>
          <w:p w:rsidR="00207BBE" w:rsidRPr="009454F6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13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</w:pPr>
            <w:r>
              <w:t>1</w:t>
            </w:r>
          </w:p>
        </w:tc>
      </w:tr>
      <w:tr w:rsidR="00DA0F60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6"/>
        </w:trPr>
        <w:tc>
          <w:tcPr>
            <w:tcW w:w="794" w:type="dxa"/>
          </w:tcPr>
          <w:p w:rsidR="00207BBE" w:rsidRPr="009454F6" w:rsidRDefault="00207BBE" w:rsidP="00A86490">
            <w:pPr>
              <w:jc w:val="center"/>
              <w:rPr>
                <w:b/>
                <w:bCs/>
              </w:rPr>
            </w:pPr>
            <w:r w:rsidRPr="00781017">
              <w:rPr>
                <w:b/>
                <w:bCs/>
              </w:rPr>
              <w:t>6</w:t>
            </w:r>
          </w:p>
        </w:tc>
        <w:tc>
          <w:tcPr>
            <w:tcW w:w="4382" w:type="dxa"/>
            <w:gridSpan w:val="2"/>
          </w:tcPr>
          <w:p w:rsidR="00207BBE" w:rsidRPr="00781017" w:rsidRDefault="00207BBE" w:rsidP="007830F2">
            <w:pPr>
              <w:rPr>
                <w:b/>
                <w:bCs/>
              </w:rPr>
            </w:pPr>
            <w:r w:rsidRPr="009454F6">
              <w:rPr>
                <w:b/>
                <w:bCs/>
              </w:rPr>
              <w:t>Размножение организмов</w:t>
            </w:r>
          </w:p>
        </w:tc>
        <w:tc>
          <w:tcPr>
            <w:tcW w:w="850" w:type="dxa"/>
          </w:tcPr>
          <w:p w:rsidR="00207BBE" w:rsidRPr="00781017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34" w:type="dxa"/>
            <w:gridSpan w:val="2"/>
          </w:tcPr>
          <w:p w:rsidR="00207BBE" w:rsidRPr="009454F6" w:rsidRDefault="00781017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3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</w:pPr>
          </w:p>
        </w:tc>
      </w:tr>
      <w:tr w:rsidR="00DA0F60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92"/>
        </w:trPr>
        <w:tc>
          <w:tcPr>
            <w:tcW w:w="794" w:type="dxa"/>
          </w:tcPr>
          <w:p w:rsidR="00207BBE" w:rsidRPr="00781017" w:rsidRDefault="00207BBE" w:rsidP="007830F2">
            <w:pPr>
              <w:jc w:val="center"/>
              <w:rPr>
                <w:b/>
                <w:bCs/>
              </w:rPr>
            </w:pPr>
            <w:r w:rsidRPr="00781017">
              <w:rPr>
                <w:b/>
                <w:bCs/>
              </w:rPr>
              <w:t>7</w:t>
            </w:r>
          </w:p>
        </w:tc>
        <w:tc>
          <w:tcPr>
            <w:tcW w:w="4382" w:type="dxa"/>
            <w:gridSpan w:val="2"/>
          </w:tcPr>
          <w:p w:rsidR="00207BBE" w:rsidRPr="00A86490" w:rsidRDefault="00207BBE" w:rsidP="007830F2">
            <w:pPr>
              <w:rPr>
                <w:b/>
                <w:bCs/>
              </w:rPr>
            </w:pPr>
            <w:r w:rsidRPr="009454F6">
              <w:rPr>
                <w:b/>
                <w:bCs/>
              </w:rPr>
              <w:t>Индивидуальное разви</w:t>
            </w:r>
            <w:r>
              <w:rPr>
                <w:b/>
                <w:bCs/>
              </w:rPr>
              <w:t xml:space="preserve">тие организмов (онтогенез) </w:t>
            </w:r>
          </w:p>
        </w:tc>
        <w:tc>
          <w:tcPr>
            <w:tcW w:w="850" w:type="dxa"/>
          </w:tcPr>
          <w:p w:rsidR="00207BBE" w:rsidRPr="00781017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134" w:type="dxa"/>
            <w:gridSpan w:val="2"/>
          </w:tcPr>
          <w:p w:rsidR="00207BBE" w:rsidRPr="009454F6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13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</w:pPr>
            <w:r>
              <w:t>1</w:t>
            </w:r>
          </w:p>
        </w:tc>
      </w:tr>
      <w:tr w:rsidR="00DA0F60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7"/>
        </w:trPr>
        <w:tc>
          <w:tcPr>
            <w:tcW w:w="794" w:type="dxa"/>
          </w:tcPr>
          <w:p w:rsidR="00207BBE" w:rsidRPr="009454F6" w:rsidRDefault="00207BBE" w:rsidP="007830F2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4382" w:type="dxa"/>
            <w:gridSpan w:val="2"/>
          </w:tcPr>
          <w:p w:rsidR="00207BBE" w:rsidRPr="00FC299D" w:rsidRDefault="00207BBE" w:rsidP="007830F2">
            <w:pPr>
              <w:rPr>
                <w:b/>
                <w:bCs/>
              </w:rPr>
            </w:pPr>
            <w:r w:rsidRPr="009454F6">
              <w:rPr>
                <w:b/>
                <w:bCs/>
              </w:rPr>
              <w:t>Закономерности наследования призна</w:t>
            </w:r>
            <w:r>
              <w:rPr>
                <w:b/>
                <w:bCs/>
              </w:rPr>
              <w:t>ков и изменчивости</w:t>
            </w:r>
          </w:p>
        </w:tc>
        <w:tc>
          <w:tcPr>
            <w:tcW w:w="850" w:type="dxa"/>
          </w:tcPr>
          <w:p w:rsidR="00207BBE" w:rsidRPr="00FC299D" w:rsidRDefault="00207BBE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</w:t>
            </w:r>
            <w:r w:rsidR="00C01968">
              <w:rPr>
                <w:b/>
                <w:bCs/>
              </w:rPr>
              <w:t>7</w:t>
            </w:r>
          </w:p>
        </w:tc>
        <w:tc>
          <w:tcPr>
            <w:tcW w:w="1134" w:type="dxa"/>
            <w:gridSpan w:val="2"/>
          </w:tcPr>
          <w:p w:rsidR="00207BBE" w:rsidRPr="009454F6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134" w:type="dxa"/>
          </w:tcPr>
          <w:p w:rsidR="00207BBE" w:rsidRPr="009738F6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</w:pPr>
            <w:r>
              <w:t>1</w:t>
            </w:r>
          </w:p>
        </w:tc>
      </w:tr>
      <w:tr w:rsidR="00DA0F60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4"/>
        </w:trPr>
        <w:tc>
          <w:tcPr>
            <w:tcW w:w="794" w:type="dxa"/>
          </w:tcPr>
          <w:p w:rsidR="00207BBE" w:rsidRPr="009454F6" w:rsidRDefault="00207BBE" w:rsidP="007830F2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4382" w:type="dxa"/>
            <w:gridSpan w:val="2"/>
          </w:tcPr>
          <w:p w:rsidR="00207BBE" w:rsidRPr="00A86490" w:rsidRDefault="00207BBE" w:rsidP="007830F2">
            <w:pPr>
              <w:rPr>
                <w:b/>
                <w:bCs/>
              </w:rPr>
            </w:pPr>
            <w:r w:rsidRPr="009454F6">
              <w:rPr>
                <w:b/>
                <w:bCs/>
              </w:rPr>
              <w:t xml:space="preserve"> Основы селекции</w:t>
            </w:r>
          </w:p>
        </w:tc>
        <w:tc>
          <w:tcPr>
            <w:tcW w:w="850" w:type="dxa"/>
          </w:tcPr>
          <w:p w:rsidR="00207BBE" w:rsidRPr="00865463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134" w:type="dxa"/>
            <w:gridSpan w:val="2"/>
          </w:tcPr>
          <w:p w:rsidR="00207BBE" w:rsidRPr="009454F6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34" w:type="dxa"/>
          </w:tcPr>
          <w:p w:rsidR="00207BBE" w:rsidRPr="009738F6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</w:pPr>
            <w:r>
              <w:t>1</w:t>
            </w:r>
          </w:p>
        </w:tc>
      </w:tr>
      <w:tr w:rsidR="00DA0F60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55"/>
        </w:trPr>
        <w:tc>
          <w:tcPr>
            <w:tcW w:w="794" w:type="dxa"/>
          </w:tcPr>
          <w:p w:rsidR="00207BBE" w:rsidRPr="009454F6" w:rsidRDefault="00207BBE" w:rsidP="007830F2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4382" w:type="dxa"/>
            <w:gridSpan w:val="2"/>
          </w:tcPr>
          <w:p w:rsidR="00207BBE" w:rsidRPr="009454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>Повторение и обобщение основных знаний и приемов самостоятельной работы по курсу.</w:t>
            </w:r>
          </w:p>
        </w:tc>
        <w:tc>
          <w:tcPr>
            <w:tcW w:w="850" w:type="dxa"/>
          </w:tcPr>
          <w:p w:rsidR="00207BBE" w:rsidRPr="00865463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34" w:type="dxa"/>
            <w:gridSpan w:val="2"/>
          </w:tcPr>
          <w:p w:rsidR="00207BBE" w:rsidRPr="009454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</w:p>
        </w:tc>
        <w:tc>
          <w:tcPr>
            <w:tcW w:w="1646" w:type="dxa"/>
          </w:tcPr>
          <w:p w:rsidR="00207BBE" w:rsidRPr="009454F6" w:rsidRDefault="00207BBE" w:rsidP="007830F2">
            <w:pPr>
              <w:jc w:val="center"/>
            </w:pPr>
            <w:r>
              <w:t>1</w:t>
            </w:r>
          </w:p>
        </w:tc>
      </w:tr>
      <w:tr w:rsidR="00207BBE" w:rsidRPr="009738F6" w:rsidTr="00A864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6"/>
        </w:trPr>
        <w:tc>
          <w:tcPr>
            <w:tcW w:w="794" w:type="dxa"/>
          </w:tcPr>
          <w:p w:rsidR="00207BBE" w:rsidRPr="009738F6" w:rsidRDefault="00207BBE" w:rsidP="007830F2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382" w:type="dxa"/>
            <w:gridSpan w:val="2"/>
          </w:tcPr>
          <w:p w:rsidR="00207BBE" w:rsidRPr="009738F6" w:rsidRDefault="00207BBE" w:rsidP="007830F2">
            <w:pPr>
              <w:rPr>
                <w:b/>
                <w:bCs/>
              </w:rPr>
            </w:pPr>
            <w:r w:rsidRPr="009738F6">
              <w:rPr>
                <w:b/>
                <w:bCs/>
              </w:rPr>
              <w:t xml:space="preserve">Итого </w:t>
            </w:r>
          </w:p>
        </w:tc>
        <w:tc>
          <w:tcPr>
            <w:tcW w:w="850" w:type="dxa"/>
          </w:tcPr>
          <w:p w:rsidR="00207BBE" w:rsidRPr="009738F6" w:rsidRDefault="00207BBE" w:rsidP="007830F2">
            <w:pPr>
              <w:jc w:val="center"/>
              <w:rPr>
                <w:b/>
                <w:bCs/>
              </w:rPr>
            </w:pPr>
            <w:r w:rsidRPr="009738F6">
              <w:rPr>
                <w:b/>
                <w:bCs/>
              </w:rPr>
              <w:t>70</w:t>
            </w:r>
          </w:p>
        </w:tc>
        <w:tc>
          <w:tcPr>
            <w:tcW w:w="1066" w:type="dxa"/>
          </w:tcPr>
          <w:p w:rsidR="00207BBE" w:rsidRPr="00FC299D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1202" w:type="dxa"/>
            <w:gridSpan w:val="2"/>
          </w:tcPr>
          <w:p w:rsidR="00207BBE" w:rsidRPr="00865463" w:rsidRDefault="00C01968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646" w:type="dxa"/>
          </w:tcPr>
          <w:p w:rsidR="00207BBE" w:rsidRPr="00FC299D" w:rsidRDefault="00207BBE" w:rsidP="007830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</w:tbl>
    <w:p w:rsidR="00207BBE" w:rsidRPr="000B5880" w:rsidRDefault="00207BBE" w:rsidP="00207BBE">
      <w:pPr>
        <w:pStyle w:val="a9"/>
        <w:tabs>
          <w:tab w:val="left" w:pos="1134"/>
        </w:tabs>
        <w:ind w:left="0"/>
        <w:jc w:val="both"/>
        <w:rPr>
          <w:lang w:val="en-US"/>
        </w:rPr>
      </w:pPr>
    </w:p>
    <w:p w:rsidR="00207BBE" w:rsidRDefault="00207BBE" w:rsidP="00207BBE">
      <w:pPr>
        <w:pStyle w:val="a9"/>
        <w:tabs>
          <w:tab w:val="left" w:pos="1134"/>
        </w:tabs>
        <w:jc w:val="both"/>
        <w:rPr>
          <w:lang w:val="en-US"/>
        </w:rPr>
      </w:pPr>
    </w:p>
    <w:p w:rsidR="00207BBE" w:rsidRDefault="00207BBE" w:rsidP="00A86490">
      <w:pPr>
        <w:widowControl w:val="0"/>
        <w:autoSpaceDE w:val="0"/>
        <w:autoSpaceDN w:val="0"/>
        <w:rPr>
          <w:b/>
          <w:lang w:eastAsia="en-US"/>
        </w:rPr>
      </w:pPr>
    </w:p>
    <w:p w:rsidR="00207BBE" w:rsidRDefault="00207BBE" w:rsidP="00A86490">
      <w:pPr>
        <w:widowControl w:val="0"/>
        <w:autoSpaceDE w:val="0"/>
        <w:autoSpaceDN w:val="0"/>
        <w:rPr>
          <w:b/>
          <w:lang w:eastAsia="en-US"/>
        </w:rPr>
      </w:pPr>
    </w:p>
    <w:p w:rsidR="00FD4133" w:rsidRPr="00C01968" w:rsidRDefault="00C01968" w:rsidP="00FD4133">
      <w:pPr>
        <w:widowControl w:val="0"/>
        <w:autoSpaceDE w:val="0"/>
        <w:autoSpaceDN w:val="0"/>
        <w:jc w:val="center"/>
        <w:rPr>
          <w:b/>
          <w:lang w:eastAsia="en-US"/>
        </w:rPr>
      </w:pPr>
      <w:r>
        <w:rPr>
          <w:b/>
          <w:lang w:eastAsia="en-US"/>
        </w:rPr>
        <w:t>КАЛЕНДАРНО – ТЕМАТИЧЕСКИЙ ПЛАН</w:t>
      </w:r>
    </w:p>
    <w:p w:rsidR="00FD4133" w:rsidRPr="007C0632" w:rsidRDefault="00FD4133" w:rsidP="00FD4133">
      <w:pPr>
        <w:rPr>
          <w:b/>
        </w:rPr>
      </w:pPr>
    </w:p>
    <w:p w:rsidR="00FD4133" w:rsidRPr="00151A0B" w:rsidRDefault="00FD4133" w:rsidP="00FD4133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9"/>
        <w:gridCol w:w="5416"/>
        <w:gridCol w:w="7"/>
        <w:gridCol w:w="1134"/>
        <w:gridCol w:w="973"/>
        <w:gridCol w:w="19"/>
        <w:gridCol w:w="1701"/>
      </w:tblGrid>
      <w:tr w:rsidR="00EF1B69" w:rsidRPr="00207BBE" w:rsidTr="00207BBE">
        <w:tc>
          <w:tcPr>
            <w:tcW w:w="639" w:type="dxa"/>
            <w:shd w:val="clear" w:color="auto" w:fill="auto"/>
          </w:tcPr>
          <w:p w:rsidR="00EF1B69" w:rsidRPr="00207BBE" w:rsidRDefault="00EF1B69" w:rsidP="005B3FF4">
            <w:pPr>
              <w:jc w:val="center"/>
              <w:rPr>
                <w:b/>
              </w:rPr>
            </w:pPr>
            <w:r w:rsidRPr="00207BBE">
              <w:rPr>
                <w:b/>
              </w:rPr>
              <w:t xml:space="preserve">№ </w:t>
            </w:r>
            <w:proofErr w:type="gramStart"/>
            <w:r w:rsidRPr="00207BBE">
              <w:rPr>
                <w:b/>
              </w:rPr>
              <w:t>п</w:t>
            </w:r>
            <w:proofErr w:type="gramEnd"/>
            <w:r w:rsidRPr="00207BBE">
              <w:rPr>
                <w:b/>
              </w:rPr>
              <w:t>/п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EF1B69" w:rsidRPr="00207BBE" w:rsidRDefault="00EF1B69" w:rsidP="005B3FF4">
            <w:pPr>
              <w:jc w:val="center"/>
              <w:rPr>
                <w:b/>
              </w:rPr>
            </w:pPr>
            <w:r w:rsidRPr="00207BBE">
              <w:rPr>
                <w:b/>
              </w:rPr>
              <w:t>Наименование разделов и тем программы</w:t>
            </w:r>
          </w:p>
        </w:tc>
        <w:tc>
          <w:tcPr>
            <w:tcW w:w="1134" w:type="dxa"/>
            <w:shd w:val="clear" w:color="auto" w:fill="auto"/>
          </w:tcPr>
          <w:p w:rsidR="00EF1B69" w:rsidRPr="00207BBE" w:rsidRDefault="00EF1B69" w:rsidP="005B3FF4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207BBE">
              <w:rPr>
                <w:b/>
              </w:rPr>
              <w:t>Кол-во часов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1B69" w:rsidRPr="00207BBE" w:rsidRDefault="00EF1B69" w:rsidP="005B3FF4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207BBE">
              <w:rPr>
                <w:b/>
              </w:rPr>
              <w:t>Дата</w:t>
            </w:r>
          </w:p>
        </w:tc>
        <w:tc>
          <w:tcPr>
            <w:tcW w:w="1701" w:type="dxa"/>
            <w:shd w:val="clear" w:color="auto" w:fill="auto"/>
          </w:tcPr>
          <w:p w:rsidR="00EF1B69" w:rsidRPr="00207BBE" w:rsidRDefault="00EF1B69" w:rsidP="00DD3601">
            <w:pPr>
              <w:widowControl w:val="0"/>
              <w:autoSpaceDE w:val="0"/>
              <w:autoSpaceDN w:val="0"/>
              <w:rPr>
                <w:b/>
              </w:rPr>
            </w:pPr>
            <w:r w:rsidRPr="00207BBE">
              <w:rPr>
                <w:b/>
              </w:rPr>
              <w:t xml:space="preserve">Примечание </w:t>
            </w: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151A0B" w:rsidRDefault="00FD4133" w:rsidP="00FD4133">
            <w:pPr>
              <w:rPr>
                <w:b/>
              </w:rPr>
            </w:pPr>
            <w:r w:rsidRPr="00151A0B">
              <w:rPr>
                <w:b/>
              </w:rPr>
              <w:t>Биология как наука.</w:t>
            </w:r>
          </w:p>
          <w:p w:rsidR="003619D9" w:rsidRDefault="00FD4133" w:rsidP="00FD4133">
            <w:pPr>
              <w:rPr>
                <w:b/>
                <w:bCs/>
              </w:rPr>
            </w:pPr>
            <w:r w:rsidRPr="00151A0B">
              <w:rPr>
                <w:b/>
                <w:bCs/>
              </w:rPr>
              <w:t xml:space="preserve">Предмет и задачи общей биологии. </w:t>
            </w:r>
          </w:p>
          <w:p w:rsidR="00FD4133" w:rsidRPr="00151A0B" w:rsidRDefault="00FD4133" w:rsidP="00FD4133">
            <w:pPr>
              <w:rPr>
                <w:b/>
                <w:bCs/>
              </w:rPr>
            </w:pPr>
            <w:r w:rsidRPr="00151A0B">
              <w:rPr>
                <w:b/>
                <w:bCs/>
              </w:rPr>
              <w:t>Методы изучения живой природы.</w:t>
            </w:r>
          </w:p>
          <w:p w:rsidR="00FD4133" w:rsidRPr="00151A0B" w:rsidRDefault="00FD4133" w:rsidP="00FD4133">
            <w:pPr>
              <w:rPr>
                <w:b/>
              </w:rPr>
            </w:pPr>
            <w:r w:rsidRPr="00151A0B">
              <w:rPr>
                <w:b/>
              </w:rPr>
              <w:t>Краткая история развития биологии</w:t>
            </w:r>
          </w:p>
          <w:p w:rsidR="00FD4133" w:rsidRPr="00151A0B" w:rsidRDefault="00FD4133" w:rsidP="005B3FF4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D4133" w:rsidRDefault="00FD4133"/>
          <w:p w:rsidR="00FD4133" w:rsidRDefault="00FD4133"/>
          <w:p w:rsidR="00FD4133" w:rsidRDefault="00FD4133"/>
          <w:p w:rsidR="00FD4133" w:rsidRDefault="00FD4133"/>
          <w:p w:rsidR="00FD4133" w:rsidRPr="00EF1B69" w:rsidRDefault="00EF1B69" w:rsidP="00FD4133">
            <w:pPr>
              <w:jc w:val="center"/>
              <w:rPr>
                <w:b/>
              </w:rPr>
            </w:pPr>
            <w:r w:rsidRPr="00EF1B69">
              <w:rPr>
                <w:b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D4133" w:rsidRDefault="00FD4133"/>
          <w:p w:rsidR="00FD4133" w:rsidRDefault="00FD4133"/>
          <w:p w:rsidR="00FD4133" w:rsidRDefault="00FD4133"/>
          <w:p w:rsidR="00FD4133" w:rsidRDefault="00FD4133"/>
          <w:p w:rsidR="00FD4133" w:rsidRPr="00151A0B" w:rsidRDefault="00FD4133" w:rsidP="00FD4133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D4133" w:rsidRDefault="00FD4133"/>
          <w:p w:rsidR="00FD4133" w:rsidRDefault="00FD4133"/>
          <w:p w:rsidR="00FD4133" w:rsidRDefault="00FD4133"/>
          <w:p w:rsidR="00FD4133" w:rsidRDefault="00FD4133"/>
          <w:p w:rsidR="00FD4133" w:rsidRPr="00151A0B" w:rsidRDefault="00FD4133" w:rsidP="00FD4133">
            <w:pPr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1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Биология как наука. </w:t>
            </w:r>
            <w:r w:rsidRPr="00151A0B">
              <w:rPr>
                <w:bCs/>
              </w:rPr>
              <w:t>Предмет и задачи общей биологии. Методы изучения живой природы.</w:t>
            </w:r>
            <w: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2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rPr>
                <w:bCs/>
              </w:rPr>
              <w:t xml:space="preserve">Уровни организации живой материи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3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Понятие жизни и свойства живого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4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8B4D1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Урок обобщения по те</w:t>
            </w:r>
            <w:r>
              <w:rPr>
                <w:bCs/>
              </w:rPr>
              <w:t xml:space="preserve">ме   </w:t>
            </w:r>
            <w:r w:rsidRPr="00151A0B">
              <w:rPr>
                <w:bCs/>
              </w:rPr>
              <w:t>«Введение в биологию»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EF1B69" w:rsidRPr="00151A0B" w:rsidTr="00207BBE">
        <w:tc>
          <w:tcPr>
            <w:tcW w:w="6055" w:type="dxa"/>
            <w:gridSpan w:val="2"/>
            <w:shd w:val="clear" w:color="auto" w:fill="auto"/>
          </w:tcPr>
          <w:p w:rsidR="00EF1B69" w:rsidRPr="00151A0B" w:rsidRDefault="00EF1B69" w:rsidP="005B3FF4">
            <w:pPr>
              <w:spacing w:line="276" w:lineRule="auto"/>
              <w:jc w:val="center"/>
              <w:rPr>
                <w:b/>
                <w:bCs/>
              </w:rPr>
            </w:pPr>
          </w:p>
          <w:p w:rsidR="00EF1B69" w:rsidRPr="008B4D13" w:rsidRDefault="00EF1B69" w:rsidP="005B3FF4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Возникновение жизни на Земле</w:t>
            </w:r>
          </w:p>
        </w:tc>
        <w:tc>
          <w:tcPr>
            <w:tcW w:w="1141" w:type="dxa"/>
            <w:gridSpan w:val="2"/>
            <w:shd w:val="clear" w:color="auto" w:fill="auto"/>
          </w:tcPr>
          <w:p w:rsidR="00EF1B69" w:rsidRDefault="00EF1B69">
            <w:pPr>
              <w:rPr>
                <w:b/>
                <w:bCs/>
              </w:rPr>
            </w:pPr>
          </w:p>
          <w:p w:rsidR="00EF1B69" w:rsidRPr="008B4D13" w:rsidRDefault="00EF1B69" w:rsidP="00EF1B69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F1B69" w:rsidRDefault="00EF1B69">
            <w:pPr>
              <w:rPr>
                <w:b/>
                <w:bCs/>
              </w:rPr>
            </w:pPr>
          </w:p>
          <w:p w:rsidR="00EF1B69" w:rsidRPr="008B4D13" w:rsidRDefault="00EF1B69" w:rsidP="005B3FF4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EF1B69" w:rsidRDefault="00EF1B69">
            <w:pPr>
              <w:rPr>
                <w:b/>
                <w:bCs/>
              </w:rPr>
            </w:pPr>
          </w:p>
          <w:p w:rsidR="00EF1B69" w:rsidRPr="008B4D13" w:rsidRDefault="00EF1B69" w:rsidP="00EF1B69">
            <w:pPr>
              <w:spacing w:line="276" w:lineRule="auto"/>
              <w:rPr>
                <w:b/>
                <w:bCs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5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История пред</w:t>
            </w:r>
            <w:r w:rsidR="003619D9">
              <w:rPr>
                <w:bCs/>
              </w:rPr>
              <w:t>ставлений о  возникновении жиз</w:t>
            </w:r>
            <w:r w:rsidRPr="00151A0B">
              <w:rPr>
                <w:bCs/>
              </w:rPr>
              <w:t xml:space="preserve">ни. </w:t>
            </w:r>
            <w:r w:rsidR="003619D9">
              <w:rPr>
                <w:bCs/>
              </w:rPr>
              <w:t>Представления древних и средне</w:t>
            </w:r>
            <w:r w:rsidRPr="00151A0B">
              <w:rPr>
                <w:bCs/>
              </w:rPr>
              <w:t>вековых философов.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6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Современные представления о возникновении жизни.</w:t>
            </w:r>
          </w:p>
          <w:p w:rsidR="00FD4133" w:rsidRPr="00151A0B" w:rsidRDefault="00FD4133" w:rsidP="005B3FF4">
            <w:pPr>
              <w:spacing w:line="276" w:lineRule="auto"/>
            </w:pPr>
            <w:r w:rsidRPr="00151A0B">
              <w:t>Химические предпосылки возникновения жизни.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7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Теории  происхождения </w:t>
            </w:r>
            <w:proofErr w:type="spellStart"/>
            <w:r w:rsidRPr="00151A0B">
              <w:t>протобиополимеров</w:t>
            </w:r>
            <w:proofErr w:type="spellEnd"/>
            <w:r w:rsidRPr="00151A0B">
              <w:t xml:space="preserve">. Эволюция </w:t>
            </w:r>
            <w:proofErr w:type="spellStart"/>
            <w:r w:rsidRPr="00151A0B">
              <w:t>протобионтов</w:t>
            </w:r>
            <w:proofErr w:type="spellEnd"/>
            <w:r w:rsidRPr="00151A0B">
              <w:t>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8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Начальные этапы биологической эволюции.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9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6A78AF" w:rsidP="005B3FF4">
            <w:pPr>
              <w:spacing w:line="276" w:lineRule="auto"/>
            </w:pPr>
            <w:r w:rsidRPr="00151A0B">
              <w:t>Начальные этапы биологической эволюции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  <w:p w:rsidR="00FD4133" w:rsidRPr="008B4D13" w:rsidRDefault="00EF1B69" w:rsidP="005B3FF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</w:t>
            </w:r>
            <w:r w:rsidR="00FD4133" w:rsidRPr="00151A0B">
              <w:rPr>
                <w:b/>
              </w:rPr>
              <w:t>Учение о клетке</w:t>
            </w:r>
            <w:r w:rsidR="00FD4133">
              <w:rPr>
                <w:b/>
              </w:rPr>
              <w:t>. Химическая организация клетки</w:t>
            </w:r>
          </w:p>
        </w:tc>
        <w:tc>
          <w:tcPr>
            <w:tcW w:w="1134" w:type="dxa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EF1B69" w:rsidP="00FD4133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6</w:t>
            </w:r>
          </w:p>
        </w:tc>
        <w:tc>
          <w:tcPr>
            <w:tcW w:w="973" w:type="dxa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10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rPr>
                <w:bCs/>
              </w:rPr>
              <w:t>Химическая организация клетки.</w:t>
            </w:r>
          </w:p>
          <w:p w:rsidR="00FD4133" w:rsidRPr="008B4D1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Неорганические вещества. Вода. Минеральн</w:t>
            </w:r>
            <w:r>
              <w:rPr>
                <w:bCs/>
              </w:rPr>
              <w:t>ые соли и их биологическая роль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  <w:r w:rsidRPr="00151A0B">
              <w:t>11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Биополимеры. Белки. Строение и свойства</w:t>
            </w:r>
            <w:r>
              <w:rPr>
                <w:bCs/>
              </w:rPr>
              <w:t>. Биологические функции белков.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12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Органические вещества. Углеводы. Жиры и липоиды.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13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Органические вещества. Нуклеиновые кислоты. ДНК.</w:t>
            </w:r>
            <w:r w:rsidRPr="00151A0B">
              <w:t xml:space="preserve"> </w:t>
            </w:r>
            <w:r w:rsidRPr="00151A0B">
              <w:rPr>
                <w:bCs/>
              </w:rPr>
              <w:t>Редупликация ДНК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14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Органические вещества. Нуклеиновые кислоты. ДНК.</w:t>
            </w:r>
            <w:r w:rsidRPr="00151A0B">
              <w:t xml:space="preserve"> </w:t>
            </w:r>
            <w:r w:rsidRPr="00151A0B">
              <w:rPr>
                <w:bCs/>
              </w:rPr>
              <w:t>Редупликация ДНК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15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t xml:space="preserve"> </w:t>
            </w:r>
            <w:r w:rsidRPr="00151A0B">
              <w:rPr>
                <w:bCs/>
              </w:rPr>
              <w:t>Рибонук</w:t>
            </w:r>
            <w:r>
              <w:rPr>
                <w:bCs/>
              </w:rPr>
              <w:t xml:space="preserve">леиновые кислоты.  Генетический    </w:t>
            </w:r>
            <w:r w:rsidRPr="00151A0B">
              <w:rPr>
                <w:bCs/>
              </w:rPr>
              <w:t>код.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EF1B69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</w:p>
          <w:p w:rsidR="00FD4133" w:rsidRPr="008B4D13" w:rsidRDefault="00FD4133" w:rsidP="005B3FF4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  <w:r w:rsidRPr="00151A0B">
              <w:rPr>
                <w:b/>
                <w:bCs/>
              </w:rPr>
              <w:t>Метаболизм основа</w:t>
            </w:r>
            <w:r>
              <w:rPr>
                <w:b/>
                <w:bCs/>
              </w:rPr>
              <w:t xml:space="preserve"> существования живых организмов</w:t>
            </w:r>
          </w:p>
        </w:tc>
        <w:tc>
          <w:tcPr>
            <w:tcW w:w="1134" w:type="dxa"/>
            <w:shd w:val="clear" w:color="auto" w:fill="auto"/>
          </w:tcPr>
          <w:p w:rsidR="00FD4133" w:rsidRDefault="00FD4133">
            <w:pPr>
              <w:rPr>
                <w:b/>
                <w:bCs/>
              </w:rPr>
            </w:pPr>
          </w:p>
          <w:p w:rsidR="00FD4133" w:rsidRPr="008B4D13" w:rsidRDefault="00DD3601" w:rsidP="00FD4133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4</w:t>
            </w:r>
          </w:p>
        </w:tc>
        <w:tc>
          <w:tcPr>
            <w:tcW w:w="973" w:type="dxa"/>
            <w:shd w:val="clear" w:color="auto" w:fill="auto"/>
          </w:tcPr>
          <w:p w:rsidR="00FD4133" w:rsidRDefault="00FD4133">
            <w:pPr>
              <w:rPr>
                <w:b/>
                <w:bCs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Default="00FD4133">
            <w:pPr>
              <w:rPr>
                <w:b/>
                <w:bCs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  <w:bCs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lastRenderedPageBreak/>
              <w:t>16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Метаболизм основа существования живых организмов</w:t>
            </w:r>
            <w:r w:rsidR="003619D9">
              <w:rPr>
                <w:bCs/>
              </w:rPr>
              <w:t>.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Обмен веществ и энергии в клетке. Энер</w:t>
            </w:r>
            <w:r>
              <w:rPr>
                <w:bCs/>
              </w:rPr>
              <w:t xml:space="preserve">гетический обмен. </w:t>
            </w:r>
            <w:r w:rsidRPr="00151A0B">
              <w:rPr>
                <w:bCs/>
              </w:rPr>
              <w:t>Клеточное дыхание 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17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Автотрофное питание. Фотосинтез.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18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Уро</w:t>
            </w:r>
            <w:proofErr w:type="gramStart"/>
            <w:r w:rsidRPr="00151A0B">
              <w:rPr>
                <w:bCs/>
              </w:rPr>
              <w:t>к-</w:t>
            </w:r>
            <w:proofErr w:type="gramEnd"/>
            <w:r w:rsidRPr="00151A0B">
              <w:rPr>
                <w:bCs/>
              </w:rPr>
              <w:t xml:space="preserve"> обобщение по темам «Учение о клетке, Метаболизм основа существования живых организмов»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19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3619D9" w:rsidP="005B3FF4">
            <w:pPr>
              <w:spacing w:line="276" w:lineRule="auto"/>
              <w:rPr>
                <w:b/>
                <w:bCs/>
              </w:rPr>
            </w:pPr>
            <w:r>
              <w:rPr>
                <w:bCs/>
              </w:rPr>
              <w:t>Тестирование  по теме</w:t>
            </w:r>
            <w:r w:rsidR="00EF1B69">
              <w:rPr>
                <w:bCs/>
              </w:rPr>
              <w:t>: «</w:t>
            </w:r>
            <w:r w:rsidR="00FD4133" w:rsidRPr="00151A0B">
              <w:rPr>
                <w:b/>
              </w:rPr>
              <w:t xml:space="preserve"> </w:t>
            </w:r>
            <w:r w:rsidR="00FD4133" w:rsidRPr="00151A0B">
              <w:t>Учение о клетке. Химическая организация клетки</w:t>
            </w:r>
            <w:r w:rsidR="00EF1B69">
              <w:t>.</w:t>
            </w:r>
            <w:r w:rsidR="00FD4133" w:rsidRPr="00151A0B">
              <w:rPr>
                <w:bCs/>
              </w:rPr>
              <w:t xml:space="preserve"> </w:t>
            </w:r>
            <w:r w:rsidR="00FD4133">
              <w:rPr>
                <w:bCs/>
              </w:rPr>
              <w:t>Метаболизм основа существования</w:t>
            </w:r>
            <w:r w:rsidR="00EF1B69">
              <w:rPr>
                <w:bCs/>
              </w:rPr>
              <w:t xml:space="preserve"> </w:t>
            </w:r>
            <w:r w:rsidR="00FD4133" w:rsidRPr="00151A0B">
              <w:rPr>
                <w:bCs/>
              </w:rPr>
              <w:t>живых организмов</w:t>
            </w:r>
            <w:r w:rsidR="00EF1B69">
              <w:rPr>
                <w:bCs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A86490">
        <w:trPr>
          <w:trHeight w:val="430"/>
        </w:trPr>
        <w:tc>
          <w:tcPr>
            <w:tcW w:w="6062" w:type="dxa"/>
            <w:gridSpan w:val="3"/>
            <w:shd w:val="clear" w:color="auto" w:fill="auto"/>
          </w:tcPr>
          <w:p w:rsidR="00A86490" w:rsidRDefault="00A86490" w:rsidP="005B3FF4">
            <w:pPr>
              <w:spacing w:line="276" w:lineRule="auto"/>
              <w:rPr>
                <w:b/>
              </w:rPr>
            </w:pPr>
          </w:p>
          <w:p w:rsidR="00FD4133" w:rsidRPr="008B4D13" w:rsidRDefault="00FD4133" w:rsidP="005B3FF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</w:t>
            </w:r>
            <w:r w:rsidRPr="00151A0B">
              <w:rPr>
                <w:b/>
              </w:rPr>
              <w:t>Строение и функции клеток</w:t>
            </w:r>
          </w:p>
        </w:tc>
        <w:tc>
          <w:tcPr>
            <w:tcW w:w="1134" w:type="dxa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DD3601" w:rsidP="00FD4133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10</w:t>
            </w:r>
          </w:p>
        </w:tc>
        <w:tc>
          <w:tcPr>
            <w:tcW w:w="973" w:type="dxa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20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proofErr w:type="spellStart"/>
            <w:r w:rsidRPr="00151A0B">
              <w:rPr>
                <w:bCs/>
              </w:rPr>
              <w:t>Прокариотическая</w:t>
            </w:r>
            <w:proofErr w:type="spellEnd"/>
            <w:r w:rsidRPr="00151A0B">
              <w:rPr>
                <w:bCs/>
              </w:rPr>
              <w:t xml:space="preserve"> клетка.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21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proofErr w:type="spellStart"/>
            <w:r w:rsidRPr="00151A0B">
              <w:rPr>
                <w:bCs/>
              </w:rPr>
              <w:t>Эукариотическая</w:t>
            </w:r>
            <w:proofErr w:type="spellEnd"/>
            <w:r w:rsidRPr="00151A0B">
              <w:rPr>
                <w:bCs/>
              </w:rPr>
              <w:t xml:space="preserve"> клетка.   Органоиды </w:t>
            </w:r>
            <w:proofErr w:type="spellStart"/>
            <w:r w:rsidRPr="00151A0B">
              <w:rPr>
                <w:bCs/>
              </w:rPr>
              <w:t>эукариотической</w:t>
            </w:r>
            <w:proofErr w:type="spellEnd"/>
            <w:r w:rsidRPr="00151A0B">
              <w:rPr>
                <w:bCs/>
              </w:rPr>
              <w:t xml:space="preserve"> клетки.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22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Органоиды </w:t>
            </w:r>
            <w:proofErr w:type="spellStart"/>
            <w:r w:rsidRPr="00151A0B">
              <w:rPr>
                <w:bCs/>
              </w:rPr>
              <w:t>эукариотической</w:t>
            </w:r>
            <w:proofErr w:type="spellEnd"/>
            <w:r w:rsidRPr="00151A0B">
              <w:rPr>
                <w:bCs/>
              </w:rPr>
              <w:t xml:space="preserve">   клетки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23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Клеточное ядро. Строение и функции хромосом.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24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Деление клеток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25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Особенности строения растительной клетки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26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Клеточная теория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27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Неклеточные формы жизни. Вирусы. Бактериофаги.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28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Решение задач по теме: «Биосинтез белка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29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Зачет по теме «Структурно-функциональная организация клеток эукариот»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  <w:rPr>
                <w:b/>
              </w:rPr>
            </w:pPr>
          </w:p>
          <w:p w:rsidR="00FD4133" w:rsidRPr="008B4D13" w:rsidRDefault="00FD4133" w:rsidP="005B3FF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 Размножение организмов. </w:t>
            </w:r>
          </w:p>
        </w:tc>
        <w:tc>
          <w:tcPr>
            <w:tcW w:w="1134" w:type="dxa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DD3601" w:rsidP="00FD4133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4</w:t>
            </w:r>
          </w:p>
        </w:tc>
        <w:tc>
          <w:tcPr>
            <w:tcW w:w="973" w:type="dxa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Default="00FD4133">
            <w:pPr>
              <w:rPr>
                <w:b/>
              </w:rPr>
            </w:pPr>
          </w:p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30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Бесполое размножение. Вегетативное размножение.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31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Половое размножение. Мейоз.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32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Семинар по теме: «Размножение организмов»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33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Зачет по теме «Размножение организмов»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  <w:rPr>
                <w:bCs/>
              </w:rPr>
            </w:pPr>
          </w:p>
          <w:p w:rsidR="00FD4133" w:rsidRPr="00151A0B" w:rsidRDefault="00FD4133" w:rsidP="005B3FF4">
            <w:pPr>
              <w:spacing w:line="276" w:lineRule="auto"/>
              <w:rPr>
                <w:b/>
                <w:bCs/>
              </w:rPr>
            </w:pPr>
            <w:r w:rsidRPr="00151A0B">
              <w:rPr>
                <w:b/>
                <w:bCs/>
              </w:rPr>
              <w:t>Индивидуальное развитие организмов.</w:t>
            </w:r>
          </w:p>
          <w:p w:rsidR="00FD4133" w:rsidRPr="008B4D13" w:rsidRDefault="00FD4133" w:rsidP="005B3FF4">
            <w:pPr>
              <w:spacing w:line="276" w:lineRule="auto"/>
              <w:rPr>
                <w:b/>
                <w:bCs/>
              </w:rPr>
            </w:pPr>
            <w:r w:rsidRPr="00151A0B">
              <w:rPr>
                <w:b/>
                <w:bCs/>
              </w:rPr>
              <w:t xml:space="preserve">Краткие исторические сведения. Эмбриональный период развития </w:t>
            </w:r>
          </w:p>
        </w:tc>
        <w:tc>
          <w:tcPr>
            <w:tcW w:w="1134" w:type="dxa"/>
            <w:shd w:val="clear" w:color="auto" w:fill="auto"/>
          </w:tcPr>
          <w:p w:rsidR="00FD4133" w:rsidRDefault="00FD4133">
            <w:pPr>
              <w:rPr>
                <w:b/>
                <w:bCs/>
              </w:rPr>
            </w:pPr>
          </w:p>
          <w:p w:rsidR="00FD4133" w:rsidRDefault="00FD4133">
            <w:pPr>
              <w:rPr>
                <w:b/>
                <w:bCs/>
              </w:rPr>
            </w:pPr>
          </w:p>
          <w:p w:rsidR="00FD4133" w:rsidRDefault="00DD36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7</w:t>
            </w:r>
          </w:p>
          <w:p w:rsidR="00FD4133" w:rsidRPr="008B4D13" w:rsidRDefault="00FD4133" w:rsidP="00FD4133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973" w:type="dxa"/>
            <w:shd w:val="clear" w:color="auto" w:fill="auto"/>
          </w:tcPr>
          <w:p w:rsidR="00FD4133" w:rsidRPr="008B4D13" w:rsidRDefault="00FD4133" w:rsidP="005B3FF4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8B4D13" w:rsidRDefault="00FD4133" w:rsidP="005B3FF4">
            <w:pPr>
              <w:spacing w:line="276" w:lineRule="auto"/>
              <w:rPr>
                <w:b/>
                <w:bCs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34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Эмбриогенез: гаструляция и органогенез.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35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Эмбриогенез: гаструляция и органогенез.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36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Постэмбриональный период.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37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Сходство зародышей и эмбриональная дивергенция.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lastRenderedPageBreak/>
              <w:t>38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Развитие организма и окружающая среда.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39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Обобщение по теме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Индивидуальное развитие организмов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40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Тестирование  по теме 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Индивидуальное развитие организмов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8B4D13" w:rsidRDefault="00FD4133" w:rsidP="005B3FF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151A0B">
              <w:rPr>
                <w:b/>
              </w:rPr>
              <w:t>Основные понятия генетики</w:t>
            </w:r>
          </w:p>
        </w:tc>
        <w:tc>
          <w:tcPr>
            <w:tcW w:w="1134" w:type="dxa"/>
            <w:shd w:val="clear" w:color="auto" w:fill="auto"/>
          </w:tcPr>
          <w:p w:rsidR="00FD4133" w:rsidRPr="008B4D13" w:rsidRDefault="00DD3601" w:rsidP="00FD4133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2</w:t>
            </w:r>
          </w:p>
        </w:tc>
        <w:tc>
          <w:tcPr>
            <w:tcW w:w="973" w:type="dxa"/>
            <w:shd w:val="clear" w:color="auto" w:fill="auto"/>
          </w:tcPr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8B4D13" w:rsidRDefault="00FD4133" w:rsidP="00FD4133">
            <w:pPr>
              <w:spacing w:line="276" w:lineRule="auto"/>
              <w:rPr>
                <w:b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41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</w:pPr>
            <w:r w:rsidRPr="00151A0B">
              <w:t>История развития генетики.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</w:t>
            </w:r>
            <w:r w:rsidRPr="00151A0B">
              <w:t>Современные представления о структуре гена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42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</w:pPr>
            <w:r w:rsidRPr="00151A0B">
              <w:t>История развития генетики.</w:t>
            </w:r>
          </w:p>
          <w:p w:rsidR="00FD4133" w:rsidRPr="00151A0B" w:rsidRDefault="00FD4133" w:rsidP="005B3FF4">
            <w:pPr>
              <w:spacing w:line="276" w:lineRule="auto"/>
            </w:pPr>
            <w:r w:rsidRPr="00151A0B">
              <w:rPr>
                <w:bCs/>
              </w:rPr>
              <w:t xml:space="preserve"> </w:t>
            </w:r>
            <w:r w:rsidRPr="00151A0B">
              <w:t>Современные представления о структуре гена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ind w:left="720"/>
              <w:jc w:val="center"/>
            </w:pPr>
          </w:p>
          <w:p w:rsidR="00FD4133" w:rsidRPr="00151A0B" w:rsidRDefault="00FD4133" w:rsidP="005B3FF4">
            <w:pPr>
              <w:spacing w:line="276" w:lineRule="auto"/>
            </w:pPr>
            <w:r>
              <w:rPr>
                <w:b/>
                <w:bCs/>
              </w:rPr>
              <w:t xml:space="preserve">         </w:t>
            </w:r>
            <w:r w:rsidRPr="00151A0B">
              <w:rPr>
                <w:b/>
                <w:bCs/>
              </w:rPr>
              <w:t>Закономерности наследования признаков</w:t>
            </w:r>
          </w:p>
        </w:tc>
        <w:tc>
          <w:tcPr>
            <w:tcW w:w="1134" w:type="dxa"/>
            <w:shd w:val="clear" w:color="auto" w:fill="auto"/>
          </w:tcPr>
          <w:p w:rsidR="00FD4133" w:rsidRDefault="00FD4133"/>
          <w:p w:rsidR="00FD4133" w:rsidRPr="00151A0B" w:rsidRDefault="00DD3601" w:rsidP="00FD4133">
            <w:pPr>
              <w:spacing w:line="276" w:lineRule="auto"/>
            </w:pPr>
            <w:r>
              <w:t xml:space="preserve">      13</w:t>
            </w:r>
          </w:p>
        </w:tc>
        <w:tc>
          <w:tcPr>
            <w:tcW w:w="973" w:type="dxa"/>
            <w:shd w:val="clear" w:color="auto" w:fill="auto"/>
          </w:tcPr>
          <w:p w:rsidR="00FD4133" w:rsidRDefault="00FD4133"/>
          <w:p w:rsidR="00FD4133" w:rsidRPr="00151A0B" w:rsidRDefault="00FD4133" w:rsidP="00FD4133">
            <w:pPr>
              <w:spacing w:line="276" w:lineRule="auto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Default="00FD4133"/>
          <w:p w:rsidR="00FD4133" w:rsidRPr="00151A0B" w:rsidRDefault="00FD4133" w:rsidP="00FD4133">
            <w:pPr>
              <w:spacing w:line="276" w:lineRule="auto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43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  <w:rPr>
                <w:bCs/>
              </w:rPr>
            </w:pPr>
            <w:r w:rsidRPr="00151A0B">
              <w:t xml:space="preserve"> Первый закон Г. Менделя – закон единообразия гибридов первого поколения.</w:t>
            </w:r>
            <w:r w:rsidRPr="00151A0B">
              <w:rPr>
                <w:bCs/>
              </w:rPr>
              <w:t xml:space="preserve"> 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Анализирующее скрещивание. Урок-практикум:</w:t>
            </w:r>
          </w:p>
          <w:p w:rsidR="00FD4133" w:rsidRPr="00151A0B" w:rsidRDefault="00FD4133" w:rsidP="005B3FF4">
            <w:pPr>
              <w:spacing w:line="276" w:lineRule="auto"/>
            </w:pPr>
            <w:r w:rsidRPr="00151A0B">
              <w:rPr>
                <w:bCs/>
              </w:rPr>
              <w:t>«Решение генетических задач»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44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 Второй закон Г. Менделя – закон расщепления.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t>Закон чистоты гамет.</w:t>
            </w:r>
            <w:r w:rsidRPr="00151A0B">
              <w:rPr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45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Второй закон Г. Менделя – закон расщепления.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t>Закон чистоты гамет.</w:t>
            </w:r>
            <w:r w:rsidRPr="00151A0B">
              <w:rPr>
                <w:bCs/>
              </w:rPr>
              <w:t xml:space="preserve"> Урок-практикум: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«Решение генетических задач»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46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Неполное доминирование. Множественный аллелизм.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47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proofErr w:type="spellStart"/>
            <w:r w:rsidRPr="00151A0B">
              <w:t>Дигибридное</w:t>
            </w:r>
            <w:proofErr w:type="spellEnd"/>
            <w:r w:rsidRPr="00151A0B">
              <w:t xml:space="preserve"> и пол</w:t>
            </w:r>
            <w:proofErr w:type="gramStart"/>
            <w:r w:rsidRPr="00151A0B">
              <w:t>и-</w:t>
            </w:r>
            <w:proofErr w:type="gramEnd"/>
            <w:r w:rsidRPr="00151A0B">
              <w:t xml:space="preserve"> гибридное скрещивание. Третий закон Г. Менделя.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48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</w:pPr>
            <w:proofErr w:type="spellStart"/>
            <w:r w:rsidRPr="00151A0B">
              <w:t>Дигибридное</w:t>
            </w:r>
            <w:proofErr w:type="spellEnd"/>
            <w:r w:rsidRPr="00151A0B">
              <w:t xml:space="preserve"> и пол</w:t>
            </w:r>
            <w:proofErr w:type="gramStart"/>
            <w:r w:rsidRPr="00151A0B">
              <w:t>и-</w:t>
            </w:r>
            <w:proofErr w:type="gramEnd"/>
            <w:r w:rsidRPr="00151A0B">
              <w:t xml:space="preserve"> гибридное скрещивание. </w:t>
            </w:r>
          </w:p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Третий закон Г. Менделя. </w:t>
            </w:r>
            <w:r w:rsidRPr="00151A0B">
              <w:rPr>
                <w:bCs/>
              </w:rPr>
              <w:t>Урок-практикум: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«Решение генетических задач»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49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Хромосомная теория наследственности.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Сцепленное наследование генов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50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Генетика пола. 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Наследование признаков, сцепленных с полом.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51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Генетика пола.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 Наследование признаков, сцепленных с полом. 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Урок-практикум:</w:t>
            </w:r>
            <w:r w:rsidR="003619D9">
              <w:rPr>
                <w:bCs/>
              </w:rPr>
              <w:t xml:space="preserve"> </w:t>
            </w:r>
            <w:r w:rsidRPr="00151A0B">
              <w:rPr>
                <w:bCs/>
              </w:rPr>
              <w:t>«Решение генетических задач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52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3619D9" w:rsidP="005B3FF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Генотип как целост</w:t>
            </w:r>
            <w:r w:rsidR="00FD4133" w:rsidRPr="00151A0B">
              <w:rPr>
                <w:bCs/>
              </w:rPr>
              <w:t>ная система.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Вз</w:t>
            </w:r>
            <w:r>
              <w:rPr>
                <w:bCs/>
              </w:rPr>
              <w:t xml:space="preserve">аимодействие </w:t>
            </w:r>
            <w:r w:rsidRPr="00151A0B">
              <w:rPr>
                <w:bCs/>
              </w:rPr>
              <w:t xml:space="preserve"> генов.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53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Урок-практикум: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«Решение генетических задач»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54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Обобщение по теме 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Закономерности наследования признаков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55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Тестирование по теме </w:t>
            </w:r>
          </w:p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>Закономерности наследования признаков.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Default="00DD3601" w:rsidP="00DD3601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FD4133" w:rsidRPr="00151A0B">
              <w:rPr>
                <w:b/>
              </w:rPr>
              <w:t xml:space="preserve">Закономерности изменчивости </w:t>
            </w:r>
          </w:p>
          <w:p w:rsidR="00DD3601" w:rsidRPr="00151A0B" w:rsidRDefault="00DD3601" w:rsidP="00DD3601">
            <w:pPr>
              <w:spacing w:line="276" w:lineRule="auto"/>
              <w:ind w:left="1080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FD413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FD413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FD4133">
            <w:pPr>
              <w:spacing w:line="276" w:lineRule="auto"/>
              <w:jc w:val="center"/>
              <w:rPr>
                <w:b/>
              </w:rPr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lastRenderedPageBreak/>
              <w:t>56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ind w:right="-97"/>
            </w:pPr>
            <w:r w:rsidRPr="00151A0B">
              <w:t>Наследственная (генотипическая</w:t>
            </w:r>
            <w:proofErr w:type="gramStart"/>
            <w:r w:rsidRPr="00151A0B">
              <w:t xml:space="preserve"> )</w:t>
            </w:r>
            <w:proofErr w:type="gramEnd"/>
            <w:r w:rsidRPr="00151A0B">
              <w:t xml:space="preserve"> изменчивость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57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ind w:right="-97"/>
            </w:pPr>
            <w:r w:rsidRPr="00151A0B">
              <w:t>Взаимодействие генотипа и среды. Фенотипическая изменчивость.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58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8B4D13" w:rsidRDefault="00FD4133" w:rsidP="005B3FF4">
            <w:pPr>
              <w:spacing w:line="276" w:lineRule="auto"/>
              <w:ind w:right="-97"/>
            </w:pPr>
            <w:r w:rsidRPr="00151A0B">
              <w:t>Мутационная изменчивос</w:t>
            </w:r>
            <w:r>
              <w:t>ть. Комбинативная изменчивость.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59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Cs/>
              </w:rPr>
            </w:pPr>
            <w:r w:rsidRPr="00151A0B">
              <w:rPr>
                <w:bCs/>
              </w:rPr>
              <w:t xml:space="preserve">Обобщающий урок по теме «Основные </w:t>
            </w:r>
            <w:proofErr w:type="spellStart"/>
            <w:r w:rsidRPr="00151A0B">
              <w:rPr>
                <w:bCs/>
              </w:rPr>
              <w:t>закон</w:t>
            </w:r>
            <w:proofErr w:type="gramStart"/>
            <w:r w:rsidRPr="00151A0B">
              <w:rPr>
                <w:bCs/>
              </w:rPr>
              <w:t>о</w:t>
            </w:r>
            <w:proofErr w:type="spellEnd"/>
            <w:r w:rsidRPr="00151A0B">
              <w:rPr>
                <w:bCs/>
              </w:rPr>
              <w:t>-</w:t>
            </w:r>
            <w:proofErr w:type="gramEnd"/>
            <w:r w:rsidRPr="00151A0B">
              <w:rPr>
                <w:bCs/>
              </w:rPr>
              <w:t xml:space="preserve"> мерности н</w:t>
            </w:r>
            <w:r>
              <w:rPr>
                <w:bCs/>
              </w:rPr>
              <w:t>аследственности и изменчивости»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062" w:type="dxa"/>
            <w:gridSpan w:val="3"/>
            <w:shd w:val="clear" w:color="auto" w:fill="auto"/>
          </w:tcPr>
          <w:p w:rsidR="00FD4133" w:rsidRPr="008B4D13" w:rsidRDefault="00FD4133" w:rsidP="005B3FF4">
            <w:pPr>
              <w:spacing w:line="276" w:lineRule="auto"/>
              <w:rPr>
                <w:b/>
              </w:rPr>
            </w:pPr>
            <w:r w:rsidRPr="008B4D13">
              <w:rPr>
                <w:b/>
              </w:rPr>
              <w:t xml:space="preserve">   </w:t>
            </w:r>
            <w:r>
              <w:rPr>
                <w:b/>
              </w:rPr>
              <w:t xml:space="preserve">   </w:t>
            </w:r>
            <w:r w:rsidRPr="008B4D13">
              <w:rPr>
                <w:b/>
              </w:rPr>
              <w:t xml:space="preserve">   Основы селекции</w:t>
            </w:r>
          </w:p>
          <w:p w:rsidR="00FD4133" w:rsidRPr="00151A0B" w:rsidRDefault="00FD4133" w:rsidP="005B3FF4">
            <w:pPr>
              <w:spacing w:line="276" w:lineRule="auto"/>
              <w:ind w:left="1080"/>
            </w:pP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FD4133">
            <w:pPr>
              <w:spacing w:line="276" w:lineRule="auto"/>
            </w:pPr>
            <w:r>
              <w:t xml:space="preserve">       9</w:t>
            </w:r>
          </w:p>
        </w:tc>
        <w:tc>
          <w:tcPr>
            <w:tcW w:w="973" w:type="dxa"/>
            <w:shd w:val="clear" w:color="auto" w:fill="auto"/>
          </w:tcPr>
          <w:p w:rsidR="00FD4133" w:rsidRDefault="00FD4133"/>
          <w:p w:rsidR="00FD4133" w:rsidRPr="00151A0B" w:rsidRDefault="00FD4133" w:rsidP="00FD4133">
            <w:pPr>
              <w:spacing w:line="276" w:lineRule="auto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Default="00FD4133"/>
          <w:p w:rsidR="00FD4133" w:rsidRPr="00151A0B" w:rsidRDefault="00FD4133" w:rsidP="00FD4133">
            <w:pPr>
              <w:spacing w:line="276" w:lineRule="auto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60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DD3601" w:rsidRDefault="00FD4133" w:rsidP="005B3FF4">
            <w:pPr>
              <w:spacing w:line="276" w:lineRule="auto"/>
            </w:pPr>
            <w:r w:rsidRPr="00DD3601">
              <w:t>Основы  селекции.</w:t>
            </w:r>
          </w:p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Селекция, ее задачи. Вклад Н.И. Вавилова в развитие селекции 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61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rPr>
                <w:b/>
              </w:rPr>
            </w:pPr>
            <w:r w:rsidRPr="00151A0B">
              <w:t xml:space="preserve">Селекция, ее задачи. Вклад Н.И. Вавилова в развитие селекции 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62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Методы селекции растений.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63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Методы селекции животных.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64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 xml:space="preserve">Селекция микроорганизмов. 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65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Достижения современной селекции.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66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Достижения современной селекции.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67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Обобщающий урок по теме основы селекции.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68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  <w:r w:rsidRPr="00151A0B">
              <w:t>Итоговое тестирование по теме основы селекции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DD3601" w:rsidP="005B3FF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781017" w:rsidP="005B3FF4">
            <w:pPr>
              <w:spacing w:line="276" w:lineRule="auto"/>
            </w:pPr>
            <w:r>
              <w:t>69-70</w:t>
            </w: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781017" w:rsidP="005B3FF4">
            <w:pPr>
              <w:spacing w:line="276" w:lineRule="auto"/>
            </w:pPr>
            <w:r w:rsidRPr="009738F6">
              <w:rPr>
                <w:b/>
                <w:bCs/>
              </w:rPr>
              <w:t>Повторение и обобщение основных знаний и приемов самостоятельной работы по курсу.</w:t>
            </w:r>
          </w:p>
        </w:tc>
        <w:tc>
          <w:tcPr>
            <w:tcW w:w="1134" w:type="dxa"/>
            <w:shd w:val="clear" w:color="auto" w:fill="auto"/>
          </w:tcPr>
          <w:p w:rsidR="00FD4133" w:rsidRPr="00151A0B" w:rsidRDefault="00781017" w:rsidP="005B3FF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  <w:tr w:rsidR="00FD4133" w:rsidRPr="00151A0B" w:rsidTr="00207BBE">
        <w:tc>
          <w:tcPr>
            <w:tcW w:w="639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</w:p>
        </w:tc>
        <w:tc>
          <w:tcPr>
            <w:tcW w:w="5423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</w:pPr>
          </w:p>
        </w:tc>
        <w:tc>
          <w:tcPr>
            <w:tcW w:w="1134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973" w:type="dxa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  <w:tc>
          <w:tcPr>
            <w:tcW w:w="1720" w:type="dxa"/>
            <w:gridSpan w:val="2"/>
            <w:shd w:val="clear" w:color="auto" w:fill="auto"/>
          </w:tcPr>
          <w:p w:rsidR="00FD4133" w:rsidRPr="00151A0B" w:rsidRDefault="00FD4133" w:rsidP="005B3FF4">
            <w:pPr>
              <w:spacing w:line="276" w:lineRule="auto"/>
              <w:jc w:val="center"/>
            </w:pPr>
          </w:p>
        </w:tc>
      </w:tr>
    </w:tbl>
    <w:p w:rsidR="000B79DC" w:rsidRPr="000B79DC" w:rsidRDefault="000B79DC" w:rsidP="000B79DC">
      <w:pPr>
        <w:widowControl w:val="0"/>
        <w:autoSpaceDE w:val="0"/>
        <w:autoSpaceDN w:val="0"/>
        <w:rPr>
          <w:u w:val="single"/>
          <w:lang w:eastAsia="en-US"/>
        </w:rPr>
      </w:pPr>
    </w:p>
    <w:p w:rsidR="000B79DC" w:rsidRPr="005B3FF4" w:rsidRDefault="000B79DC" w:rsidP="00114A63">
      <w:pPr>
        <w:widowControl w:val="0"/>
        <w:tabs>
          <w:tab w:val="left" w:pos="709"/>
        </w:tabs>
        <w:autoSpaceDE w:val="0"/>
        <w:autoSpaceDN w:val="0"/>
        <w:rPr>
          <w:i/>
          <w:lang w:eastAsia="en-US"/>
        </w:rPr>
      </w:pPr>
    </w:p>
    <w:p w:rsidR="00774943" w:rsidRPr="00BF0B1D" w:rsidRDefault="00774943" w:rsidP="00D349F3">
      <w:pPr>
        <w:pStyle w:val="a9"/>
        <w:tabs>
          <w:tab w:val="left" w:pos="1134"/>
        </w:tabs>
        <w:jc w:val="both"/>
      </w:pPr>
    </w:p>
    <w:p w:rsidR="00774943" w:rsidRPr="00BF0B1D" w:rsidRDefault="00774943" w:rsidP="00D349F3">
      <w:pPr>
        <w:pStyle w:val="a9"/>
        <w:tabs>
          <w:tab w:val="left" w:pos="1134"/>
        </w:tabs>
        <w:jc w:val="both"/>
      </w:pPr>
    </w:p>
    <w:p w:rsidR="00DA0F60" w:rsidRPr="00DA0F60" w:rsidRDefault="00DA0F60" w:rsidP="00DA0F60">
      <w:pPr>
        <w:shd w:val="clear" w:color="auto" w:fill="FFFFFF"/>
        <w:ind w:right="567"/>
        <w:rPr>
          <w:rFonts w:eastAsia="Calibri"/>
          <w:b/>
          <w:lang w:eastAsia="en-US"/>
        </w:rPr>
      </w:pPr>
      <w:r w:rsidRPr="00DA0F60">
        <w:rPr>
          <w:rFonts w:eastAsia="Calibri"/>
          <w:b/>
          <w:lang w:eastAsia="en-US"/>
        </w:rPr>
        <w:t>УЧЕБНО-МЕТОДИЧЕСКОЕ ОБЕСПЕЧЕНИЕ ОБРАЗОВАТЕЛЬНОГО ПРОЦЕССА</w:t>
      </w:r>
    </w:p>
    <w:p w:rsidR="00DA0F60" w:rsidRPr="00DA0F60" w:rsidRDefault="00DA0F60" w:rsidP="00DA0F60">
      <w:pPr>
        <w:shd w:val="clear" w:color="auto" w:fill="FFFFFF"/>
        <w:ind w:right="567"/>
        <w:rPr>
          <w:rFonts w:eastAsia="Calibri"/>
          <w:b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  <w:r w:rsidRPr="00DA0F60">
        <w:rPr>
          <w:rFonts w:eastAsia="Calibri"/>
          <w:b/>
          <w:lang w:eastAsia="en-US"/>
        </w:rPr>
        <w:t xml:space="preserve"> ОБЯЗАТЕЛЬНЫЕ УЧЕБНЫЕ МАТЕРИАЛЫ ДЛЯ УЧЕНИКА</w:t>
      </w:r>
      <w:r w:rsidRPr="00DA0F60">
        <w:rPr>
          <w:rFonts w:eastAsia="Calibri"/>
          <w:lang w:eastAsia="en-US"/>
        </w:rPr>
        <w:t xml:space="preserve"> Пономарёва И.Н., Корнилова О.А., Чернова Н.М.; под редакцией Пономаревой И.Н. Биология, 9 класс/ Общество с ограниченной ответственностью «Издательский центр ВЕНТАНА-ГРАФ»; Акционерное общество «Издательство Просвещение»; </w:t>
      </w:r>
    </w:p>
    <w:p w:rsidR="00DA0F60" w:rsidRPr="00DA0F60" w:rsidRDefault="00DA0F60" w:rsidP="00DA0F60">
      <w:pPr>
        <w:jc w:val="both"/>
      </w:pPr>
      <w:r w:rsidRPr="00DA0F60">
        <w:rPr>
          <w:rFonts w:eastAsia="Calibri"/>
          <w:lang w:eastAsia="en-US"/>
        </w:rPr>
        <w:t xml:space="preserve">Введите свой вариант: </w:t>
      </w:r>
      <w:proofErr w:type="gramStart"/>
      <w:r w:rsidRPr="00DA0F60">
        <w:rPr>
          <w:iCs/>
          <w:color w:val="000000"/>
        </w:rPr>
        <w:t>Сонин</w:t>
      </w:r>
      <w:proofErr w:type="gramEnd"/>
      <w:r w:rsidRPr="00DA0F60">
        <w:rPr>
          <w:iCs/>
          <w:color w:val="000000"/>
        </w:rPr>
        <w:t xml:space="preserve"> Н.И. </w:t>
      </w:r>
      <w:r w:rsidRPr="00DA0F60">
        <w:rPr>
          <w:color w:val="000000"/>
        </w:rPr>
        <w:t>Биология.</w:t>
      </w:r>
      <w:r w:rsidRPr="00DA0F60">
        <w:t xml:space="preserve"> Человек. 9 класс: учебник – М., Дрофа, 2018</w:t>
      </w: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b/>
          <w:lang w:eastAsia="en-US"/>
        </w:rPr>
      </w:pPr>
      <w:r w:rsidRPr="00DA0F60">
        <w:rPr>
          <w:rFonts w:eastAsia="Calibri"/>
          <w:b/>
          <w:lang w:eastAsia="en-US"/>
        </w:rPr>
        <w:t xml:space="preserve">МЕТОДИЧЕСКИЕ МАТЕРИАЛЫ ДЛЯ УЧИТЕЛЯ </w:t>
      </w: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  <w:r w:rsidRPr="00DA0F60">
        <w:rPr>
          <w:rFonts w:eastAsia="Calibri"/>
          <w:lang w:eastAsia="en-US"/>
        </w:rPr>
        <w:t>Методическое пособие предназначено для организации обучения по учебнику «Биология» для 9 класса общеобразовательных организаций (авт.: И. Н. Пономарёва, И. В. Николаев, О. А. Корнилова), открывающему линию учебников по биологии для основной школы и входящему в систему</w:t>
      </w:r>
      <w:proofErr w:type="gramStart"/>
      <w:r w:rsidRPr="00DA0F60">
        <w:rPr>
          <w:rFonts w:eastAsia="Calibri"/>
          <w:lang w:eastAsia="en-US"/>
        </w:rPr>
        <w:t>«А</w:t>
      </w:r>
      <w:proofErr w:type="gramEnd"/>
      <w:r w:rsidRPr="00DA0F60">
        <w:rPr>
          <w:rFonts w:eastAsia="Calibri"/>
          <w:lang w:eastAsia="en-US"/>
        </w:rPr>
        <w:t xml:space="preserve">лгоритм успеха». </w:t>
      </w: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b/>
          <w:lang w:eastAsia="en-US"/>
        </w:rPr>
      </w:pPr>
      <w:r w:rsidRPr="00DA0F60">
        <w:rPr>
          <w:rFonts w:eastAsia="Calibri"/>
          <w:b/>
          <w:lang w:eastAsia="en-US"/>
        </w:rPr>
        <w:t xml:space="preserve">ЦИФРОВЫЕ ОБРАЗОВАТЕЛЬНЫЕ РЕСУРСЫ И РЕСУРСЫ СЕТИ ИНТЕРНЕТ </w:t>
      </w:r>
    </w:p>
    <w:p w:rsidR="00DA0F60" w:rsidRPr="00DA0F60" w:rsidRDefault="00A21BE6" w:rsidP="00DA0F60">
      <w:pPr>
        <w:shd w:val="clear" w:color="auto" w:fill="FFFFFF"/>
        <w:ind w:left="567" w:right="567"/>
        <w:rPr>
          <w:rFonts w:eastAsia="Calibri"/>
          <w:lang w:eastAsia="en-US"/>
        </w:rPr>
      </w:pPr>
      <w:hyperlink r:id="rId9" w:history="1">
        <w:r w:rsidR="00DA0F60" w:rsidRPr="00DA0F60">
          <w:rPr>
            <w:rFonts w:eastAsia="Calibri"/>
            <w:color w:val="0000FF"/>
            <w:u w:val="single"/>
            <w:lang w:eastAsia="en-US"/>
          </w:rPr>
          <w:t>https://resh.edu.ru/</w:t>
        </w:r>
      </w:hyperlink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  <w:r w:rsidRPr="00DA0F60">
        <w:rPr>
          <w:rFonts w:eastAsia="Calibri"/>
          <w:b/>
          <w:lang w:eastAsia="en-US"/>
        </w:rPr>
        <w:t xml:space="preserve">МАТЕРИАЛЬНО-ТЕХНИЧЕСКОЕ ОБЕСПЕЧЕНИЕ ОБРАЗОВАТЕЛЬНОГО ПРОЦЕССА </w:t>
      </w: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  <w:r w:rsidRPr="00DA0F60">
        <w:rPr>
          <w:rFonts w:eastAsia="Calibri"/>
          <w:b/>
          <w:lang w:eastAsia="en-US"/>
        </w:rPr>
        <w:t>УЧЕБНОЕ ОБОРУДОВАНИЕ</w:t>
      </w:r>
      <w:r w:rsidRPr="00DA0F60">
        <w:rPr>
          <w:rFonts w:eastAsia="Calibri"/>
          <w:lang w:eastAsia="en-US"/>
        </w:rPr>
        <w:t xml:space="preserve"> </w:t>
      </w: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  <w:r w:rsidRPr="00DA0F60">
        <w:rPr>
          <w:rFonts w:eastAsia="Calibri"/>
          <w:lang w:eastAsia="en-US"/>
        </w:rPr>
        <w:t xml:space="preserve">Демонстрационные и справочные таблицы </w:t>
      </w: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</w:p>
    <w:p w:rsidR="00DA0F60" w:rsidRPr="00DA0F60" w:rsidRDefault="00DA0F60" w:rsidP="00DA0F60">
      <w:pPr>
        <w:shd w:val="clear" w:color="auto" w:fill="FFFFFF"/>
        <w:ind w:left="567" w:right="567"/>
        <w:rPr>
          <w:rFonts w:eastAsia="Calibri"/>
          <w:lang w:eastAsia="en-US"/>
        </w:rPr>
      </w:pPr>
      <w:r w:rsidRPr="00DA0F60">
        <w:rPr>
          <w:rFonts w:eastAsia="Calibri"/>
          <w:b/>
          <w:lang w:eastAsia="en-US"/>
        </w:rPr>
        <w:t>ОБОРУДОВАНИЕ ДЛЯ ПРОВЕДЕНИЯ ЛАБОРАТОРНЫХ, ПРАКТИЧЕСКИХ РАБОТ, ДЕМОНСТРАЦИЙ</w:t>
      </w:r>
      <w:r w:rsidRPr="00DA0F60">
        <w:rPr>
          <w:rFonts w:eastAsia="Calibri"/>
          <w:lang w:eastAsia="en-US"/>
        </w:rPr>
        <w:t xml:space="preserve"> </w:t>
      </w:r>
    </w:p>
    <w:p w:rsidR="00DA0F60" w:rsidRPr="00DA0F60" w:rsidRDefault="00DA0F60" w:rsidP="00DA0F60">
      <w:pPr>
        <w:shd w:val="clear" w:color="auto" w:fill="FFFFFF"/>
        <w:ind w:left="567" w:right="567"/>
        <w:rPr>
          <w:b/>
        </w:rPr>
      </w:pPr>
      <w:r w:rsidRPr="00DA0F60">
        <w:rPr>
          <w:rFonts w:eastAsia="Calibri"/>
          <w:lang w:eastAsia="en-US"/>
        </w:rPr>
        <w:t>Мультимедийный проектор, лабораторное оборудование (</w:t>
      </w:r>
      <w:proofErr w:type="spellStart"/>
      <w:r w:rsidRPr="00DA0F60">
        <w:rPr>
          <w:rFonts w:eastAsia="Calibri"/>
          <w:lang w:eastAsia="en-US"/>
        </w:rPr>
        <w:t>микролаборатория</w:t>
      </w:r>
      <w:proofErr w:type="spellEnd"/>
      <w:r w:rsidRPr="00DA0F60">
        <w:rPr>
          <w:rFonts w:eastAsia="Calibri"/>
          <w:lang w:eastAsia="en-US"/>
        </w:rPr>
        <w:t>).</w:t>
      </w:r>
    </w:p>
    <w:p w:rsidR="00DA0F60" w:rsidRPr="00DA0F60" w:rsidRDefault="00DA0F60" w:rsidP="00DA0F60">
      <w:pPr>
        <w:shd w:val="clear" w:color="auto" w:fill="FFFFFF"/>
        <w:ind w:left="567" w:right="567" w:firstLine="720"/>
        <w:rPr>
          <w:b/>
        </w:rPr>
      </w:pPr>
    </w:p>
    <w:p w:rsidR="00774943" w:rsidRDefault="00774943" w:rsidP="00AB22D7">
      <w:pPr>
        <w:tabs>
          <w:tab w:val="left" w:pos="2780"/>
        </w:tabs>
        <w:ind w:left="360"/>
        <w:jc w:val="center"/>
        <w:rPr>
          <w:b/>
          <w:bCs/>
          <w:sz w:val="28"/>
          <w:szCs w:val="28"/>
        </w:rPr>
      </w:pPr>
    </w:p>
    <w:p w:rsidR="00774943" w:rsidRPr="005F7817" w:rsidRDefault="00774943" w:rsidP="005F7817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</w:pPr>
    </w:p>
    <w:p w:rsidR="00774943" w:rsidRPr="005F7817" w:rsidRDefault="00774943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774943" w:rsidRPr="005F7817" w:rsidRDefault="00774943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774943" w:rsidRDefault="00774943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Default="00151A0B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151A0B" w:rsidRPr="00151A0B" w:rsidRDefault="00151A0B" w:rsidP="00151A0B">
      <w:pPr>
        <w:spacing w:line="276" w:lineRule="auto"/>
        <w:jc w:val="center"/>
      </w:pPr>
    </w:p>
    <w:p w:rsidR="00151A0B" w:rsidRPr="00151A0B" w:rsidRDefault="00151A0B" w:rsidP="00151A0B">
      <w:pPr>
        <w:spacing w:line="276" w:lineRule="auto"/>
        <w:jc w:val="center"/>
      </w:pPr>
    </w:p>
    <w:p w:rsidR="00151A0B" w:rsidRPr="00151A0B" w:rsidRDefault="00151A0B" w:rsidP="00151A0B">
      <w:pPr>
        <w:spacing w:line="276" w:lineRule="auto"/>
        <w:jc w:val="center"/>
      </w:pPr>
    </w:p>
    <w:p w:rsidR="00151A0B" w:rsidRPr="00151A0B" w:rsidRDefault="00151A0B" w:rsidP="00151A0B">
      <w:pPr>
        <w:jc w:val="center"/>
      </w:pPr>
    </w:p>
    <w:p w:rsidR="00151A0B" w:rsidRPr="00151A0B" w:rsidRDefault="00151A0B" w:rsidP="00151A0B">
      <w:pPr>
        <w:jc w:val="center"/>
      </w:pPr>
    </w:p>
    <w:p w:rsidR="00151A0B" w:rsidRPr="00151A0B" w:rsidRDefault="00151A0B" w:rsidP="00151A0B">
      <w:pPr>
        <w:jc w:val="center"/>
      </w:pPr>
    </w:p>
    <w:p w:rsidR="00774943" w:rsidRDefault="00774943" w:rsidP="008B4D13">
      <w:pPr>
        <w:rPr>
          <w:b/>
          <w:bCs/>
        </w:rPr>
      </w:pPr>
    </w:p>
    <w:p w:rsidR="00774943" w:rsidRDefault="00774943" w:rsidP="005F7817">
      <w:pPr>
        <w:jc w:val="center"/>
        <w:rPr>
          <w:b/>
          <w:bCs/>
        </w:rPr>
      </w:pPr>
    </w:p>
    <w:p w:rsidR="00774943" w:rsidRPr="005F7817" w:rsidRDefault="00774943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774943" w:rsidRPr="005F7817" w:rsidRDefault="00774943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p w:rsidR="00774943" w:rsidRPr="005F7817" w:rsidRDefault="00774943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bookmarkEnd w:id="0"/>
    <w:p w:rsidR="00774943" w:rsidRPr="005F7817" w:rsidRDefault="00774943" w:rsidP="00AB22D7">
      <w:pPr>
        <w:tabs>
          <w:tab w:val="left" w:pos="2780"/>
        </w:tabs>
        <w:ind w:left="360"/>
        <w:jc w:val="center"/>
        <w:rPr>
          <w:sz w:val="28"/>
          <w:szCs w:val="28"/>
        </w:rPr>
      </w:pPr>
    </w:p>
    <w:sectPr w:rsidR="00774943" w:rsidRPr="005F7817" w:rsidSect="00DA0F60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415" w:rsidRDefault="00066415" w:rsidP="00AB22D7">
      <w:r>
        <w:separator/>
      </w:r>
    </w:p>
  </w:endnote>
  <w:endnote w:type="continuationSeparator" w:id="0">
    <w:p w:rsidR="00066415" w:rsidRDefault="00066415" w:rsidP="00AB22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01E" w:rsidRDefault="00CD501E">
    <w:pPr>
      <w:pStyle w:val="af2"/>
      <w:jc w:val="center"/>
    </w:pPr>
    <w:r>
      <w:br/>
    </w:r>
    <w:r w:rsidR="00A21BE6">
      <w:fldChar w:fldCharType="begin"/>
    </w:r>
    <w:r>
      <w:instrText xml:space="preserve"> PAGE   \* MERGEFORMAT </w:instrText>
    </w:r>
    <w:r w:rsidR="00A21BE6">
      <w:fldChar w:fldCharType="separate"/>
    </w:r>
    <w:r w:rsidR="00FB63B0">
      <w:rPr>
        <w:noProof/>
      </w:rPr>
      <w:t>3</w:t>
    </w:r>
    <w:r w:rsidR="00A21BE6">
      <w:rPr>
        <w:noProof/>
      </w:rPr>
      <w:fldChar w:fldCharType="end"/>
    </w:r>
  </w:p>
  <w:p w:rsidR="00CD501E" w:rsidRDefault="00CD501E">
    <w:pPr>
      <w:pStyle w:val="af2"/>
    </w:pPr>
  </w:p>
  <w:p w:rsidR="00CD501E" w:rsidRDefault="00CD501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415" w:rsidRDefault="00066415" w:rsidP="00AB22D7">
      <w:r>
        <w:separator/>
      </w:r>
    </w:p>
  </w:footnote>
  <w:footnote w:type="continuationSeparator" w:id="0">
    <w:p w:rsidR="00066415" w:rsidRDefault="00066415" w:rsidP="00AB22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06F3"/>
    <w:multiLevelType w:val="multilevel"/>
    <w:tmpl w:val="8FE6CD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02076"/>
    <w:multiLevelType w:val="hybridMultilevel"/>
    <w:tmpl w:val="F49A3F16"/>
    <w:lvl w:ilvl="0" w:tplc="8FB2080A">
      <w:start w:val="1"/>
      <w:numFmt w:val="decimal"/>
      <w:lvlText w:val="%1)"/>
      <w:lvlJc w:val="left"/>
      <w:pPr>
        <w:ind w:left="71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32CC94">
      <w:numFmt w:val="bullet"/>
      <w:lvlText w:val="•"/>
      <w:lvlJc w:val="left"/>
      <w:pPr>
        <w:ind w:left="1710" w:hanging="305"/>
      </w:pPr>
      <w:rPr>
        <w:lang w:val="ru-RU" w:eastAsia="en-US" w:bidi="ar-SA"/>
      </w:rPr>
    </w:lvl>
    <w:lvl w:ilvl="2" w:tplc="F9C6A890">
      <w:numFmt w:val="bullet"/>
      <w:lvlText w:val="•"/>
      <w:lvlJc w:val="left"/>
      <w:pPr>
        <w:ind w:left="2701" w:hanging="305"/>
      </w:pPr>
      <w:rPr>
        <w:lang w:val="ru-RU" w:eastAsia="en-US" w:bidi="ar-SA"/>
      </w:rPr>
    </w:lvl>
    <w:lvl w:ilvl="3" w:tplc="1374BBB4">
      <w:numFmt w:val="bullet"/>
      <w:lvlText w:val="•"/>
      <w:lvlJc w:val="left"/>
      <w:pPr>
        <w:ind w:left="3691" w:hanging="305"/>
      </w:pPr>
      <w:rPr>
        <w:lang w:val="ru-RU" w:eastAsia="en-US" w:bidi="ar-SA"/>
      </w:rPr>
    </w:lvl>
    <w:lvl w:ilvl="4" w:tplc="856AD870">
      <w:numFmt w:val="bullet"/>
      <w:lvlText w:val="•"/>
      <w:lvlJc w:val="left"/>
      <w:pPr>
        <w:ind w:left="4682" w:hanging="305"/>
      </w:pPr>
      <w:rPr>
        <w:lang w:val="ru-RU" w:eastAsia="en-US" w:bidi="ar-SA"/>
      </w:rPr>
    </w:lvl>
    <w:lvl w:ilvl="5" w:tplc="F218184A">
      <w:numFmt w:val="bullet"/>
      <w:lvlText w:val="•"/>
      <w:lvlJc w:val="left"/>
      <w:pPr>
        <w:ind w:left="5673" w:hanging="305"/>
      </w:pPr>
      <w:rPr>
        <w:lang w:val="ru-RU" w:eastAsia="en-US" w:bidi="ar-SA"/>
      </w:rPr>
    </w:lvl>
    <w:lvl w:ilvl="6" w:tplc="3196C63C">
      <w:numFmt w:val="bullet"/>
      <w:lvlText w:val="•"/>
      <w:lvlJc w:val="left"/>
      <w:pPr>
        <w:ind w:left="6663" w:hanging="305"/>
      </w:pPr>
      <w:rPr>
        <w:lang w:val="ru-RU" w:eastAsia="en-US" w:bidi="ar-SA"/>
      </w:rPr>
    </w:lvl>
    <w:lvl w:ilvl="7" w:tplc="A9CA4A14">
      <w:numFmt w:val="bullet"/>
      <w:lvlText w:val="•"/>
      <w:lvlJc w:val="left"/>
      <w:pPr>
        <w:ind w:left="7654" w:hanging="305"/>
      </w:pPr>
      <w:rPr>
        <w:lang w:val="ru-RU" w:eastAsia="en-US" w:bidi="ar-SA"/>
      </w:rPr>
    </w:lvl>
    <w:lvl w:ilvl="8" w:tplc="3FA2AEEA">
      <w:numFmt w:val="bullet"/>
      <w:lvlText w:val="•"/>
      <w:lvlJc w:val="left"/>
      <w:pPr>
        <w:ind w:left="8645" w:hanging="305"/>
      </w:pPr>
      <w:rPr>
        <w:lang w:val="ru-RU" w:eastAsia="en-US" w:bidi="ar-SA"/>
      </w:rPr>
    </w:lvl>
  </w:abstractNum>
  <w:abstractNum w:abstractNumId="2">
    <w:nsid w:val="08182026"/>
    <w:multiLevelType w:val="multilevel"/>
    <w:tmpl w:val="02CC9CE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B4E6C40"/>
    <w:multiLevelType w:val="hybridMultilevel"/>
    <w:tmpl w:val="4C027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A5D36"/>
    <w:multiLevelType w:val="multilevel"/>
    <w:tmpl w:val="7100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33A17"/>
    <w:multiLevelType w:val="multilevel"/>
    <w:tmpl w:val="A9F22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D4077"/>
    <w:multiLevelType w:val="multilevel"/>
    <w:tmpl w:val="D0980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100BE6"/>
    <w:multiLevelType w:val="hybridMultilevel"/>
    <w:tmpl w:val="544A1B90"/>
    <w:lvl w:ilvl="0" w:tplc="E4CA97AA">
      <w:start w:val="1"/>
      <w:numFmt w:val="decimal"/>
      <w:lvlText w:val="%1."/>
      <w:lvlJc w:val="left"/>
      <w:pPr>
        <w:ind w:left="2129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30786A">
      <w:numFmt w:val="bullet"/>
      <w:lvlText w:val="•"/>
      <w:lvlJc w:val="left"/>
      <w:pPr>
        <w:ind w:left="2970" w:hanging="850"/>
      </w:pPr>
      <w:rPr>
        <w:lang w:val="ru-RU" w:eastAsia="en-US" w:bidi="ar-SA"/>
      </w:rPr>
    </w:lvl>
    <w:lvl w:ilvl="2" w:tplc="E9922306">
      <w:numFmt w:val="bullet"/>
      <w:lvlText w:val="•"/>
      <w:lvlJc w:val="left"/>
      <w:pPr>
        <w:ind w:left="3821" w:hanging="850"/>
      </w:pPr>
      <w:rPr>
        <w:lang w:val="ru-RU" w:eastAsia="en-US" w:bidi="ar-SA"/>
      </w:rPr>
    </w:lvl>
    <w:lvl w:ilvl="3" w:tplc="FEBE4BB0">
      <w:numFmt w:val="bullet"/>
      <w:lvlText w:val="•"/>
      <w:lvlJc w:val="left"/>
      <w:pPr>
        <w:ind w:left="4671" w:hanging="850"/>
      </w:pPr>
      <w:rPr>
        <w:lang w:val="ru-RU" w:eastAsia="en-US" w:bidi="ar-SA"/>
      </w:rPr>
    </w:lvl>
    <w:lvl w:ilvl="4" w:tplc="1E32C594">
      <w:numFmt w:val="bullet"/>
      <w:lvlText w:val="•"/>
      <w:lvlJc w:val="left"/>
      <w:pPr>
        <w:ind w:left="5522" w:hanging="850"/>
      </w:pPr>
      <w:rPr>
        <w:lang w:val="ru-RU" w:eastAsia="en-US" w:bidi="ar-SA"/>
      </w:rPr>
    </w:lvl>
    <w:lvl w:ilvl="5" w:tplc="3B5200EA">
      <w:numFmt w:val="bullet"/>
      <w:lvlText w:val="•"/>
      <w:lvlJc w:val="left"/>
      <w:pPr>
        <w:ind w:left="6373" w:hanging="850"/>
      </w:pPr>
      <w:rPr>
        <w:lang w:val="ru-RU" w:eastAsia="en-US" w:bidi="ar-SA"/>
      </w:rPr>
    </w:lvl>
    <w:lvl w:ilvl="6" w:tplc="6838A552">
      <w:numFmt w:val="bullet"/>
      <w:lvlText w:val="•"/>
      <w:lvlJc w:val="left"/>
      <w:pPr>
        <w:ind w:left="7223" w:hanging="850"/>
      </w:pPr>
      <w:rPr>
        <w:lang w:val="ru-RU" w:eastAsia="en-US" w:bidi="ar-SA"/>
      </w:rPr>
    </w:lvl>
    <w:lvl w:ilvl="7" w:tplc="D7B4B9BA">
      <w:numFmt w:val="bullet"/>
      <w:lvlText w:val="•"/>
      <w:lvlJc w:val="left"/>
      <w:pPr>
        <w:ind w:left="8074" w:hanging="850"/>
      </w:pPr>
      <w:rPr>
        <w:lang w:val="ru-RU" w:eastAsia="en-US" w:bidi="ar-SA"/>
      </w:rPr>
    </w:lvl>
    <w:lvl w:ilvl="8" w:tplc="9D2050AA">
      <w:numFmt w:val="bullet"/>
      <w:lvlText w:val="•"/>
      <w:lvlJc w:val="left"/>
      <w:pPr>
        <w:ind w:left="8925" w:hanging="850"/>
      </w:pPr>
      <w:rPr>
        <w:lang w:val="ru-RU" w:eastAsia="en-US" w:bidi="ar-SA"/>
      </w:rPr>
    </w:lvl>
  </w:abstractNum>
  <w:abstractNum w:abstractNumId="8">
    <w:nsid w:val="1EB41444"/>
    <w:multiLevelType w:val="multilevel"/>
    <w:tmpl w:val="5ACE08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991140"/>
    <w:multiLevelType w:val="multilevel"/>
    <w:tmpl w:val="E0E4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CF6ED8"/>
    <w:multiLevelType w:val="multilevel"/>
    <w:tmpl w:val="5C8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6073E3"/>
    <w:multiLevelType w:val="multilevel"/>
    <w:tmpl w:val="22BE4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A6548D"/>
    <w:multiLevelType w:val="multilevel"/>
    <w:tmpl w:val="F47278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E766AC"/>
    <w:multiLevelType w:val="multilevel"/>
    <w:tmpl w:val="60028E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F71984"/>
    <w:multiLevelType w:val="hybridMultilevel"/>
    <w:tmpl w:val="1F24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896AAA"/>
    <w:multiLevelType w:val="multilevel"/>
    <w:tmpl w:val="8494BC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C06049"/>
    <w:multiLevelType w:val="multilevel"/>
    <w:tmpl w:val="517C7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834D80"/>
    <w:multiLevelType w:val="multilevel"/>
    <w:tmpl w:val="D348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E27A42"/>
    <w:multiLevelType w:val="hybridMultilevel"/>
    <w:tmpl w:val="A7AAB150"/>
    <w:lvl w:ilvl="0" w:tplc="0DF6FBFC">
      <w:start w:val="3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4A1A5F"/>
    <w:multiLevelType w:val="multilevel"/>
    <w:tmpl w:val="CFAC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FF3880"/>
    <w:multiLevelType w:val="multilevel"/>
    <w:tmpl w:val="AA96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E1777B"/>
    <w:multiLevelType w:val="hybridMultilevel"/>
    <w:tmpl w:val="017A0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E3277AF"/>
    <w:multiLevelType w:val="multilevel"/>
    <w:tmpl w:val="9A8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E372A7"/>
    <w:multiLevelType w:val="multilevel"/>
    <w:tmpl w:val="A29851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156FF2"/>
    <w:multiLevelType w:val="hybridMultilevel"/>
    <w:tmpl w:val="B78C27AC"/>
    <w:lvl w:ilvl="0" w:tplc="747ADBBE">
      <w:start w:val="1"/>
      <w:numFmt w:val="decimal"/>
      <w:lvlText w:val="%1)"/>
      <w:lvlJc w:val="left"/>
      <w:pPr>
        <w:ind w:left="713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BA12D6">
      <w:numFmt w:val="bullet"/>
      <w:lvlText w:val="•"/>
      <w:lvlJc w:val="left"/>
      <w:pPr>
        <w:ind w:left="1710" w:hanging="307"/>
      </w:pPr>
      <w:rPr>
        <w:lang w:val="ru-RU" w:eastAsia="en-US" w:bidi="ar-SA"/>
      </w:rPr>
    </w:lvl>
    <w:lvl w:ilvl="2" w:tplc="DD36E67A">
      <w:numFmt w:val="bullet"/>
      <w:lvlText w:val="•"/>
      <w:lvlJc w:val="left"/>
      <w:pPr>
        <w:ind w:left="2701" w:hanging="307"/>
      </w:pPr>
      <w:rPr>
        <w:lang w:val="ru-RU" w:eastAsia="en-US" w:bidi="ar-SA"/>
      </w:rPr>
    </w:lvl>
    <w:lvl w:ilvl="3" w:tplc="88BAE794">
      <w:numFmt w:val="bullet"/>
      <w:lvlText w:val="•"/>
      <w:lvlJc w:val="left"/>
      <w:pPr>
        <w:ind w:left="3691" w:hanging="307"/>
      </w:pPr>
      <w:rPr>
        <w:lang w:val="ru-RU" w:eastAsia="en-US" w:bidi="ar-SA"/>
      </w:rPr>
    </w:lvl>
    <w:lvl w:ilvl="4" w:tplc="CEEA87BA">
      <w:numFmt w:val="bullet"/>
      <w:lvlText w:val="•"/>
      <w:lvlJc w:val="left"/>
      <w:pPr>
        <w:ind w:left="4682" w:hanging="307"/>
      </w:pPr>
      <w:rPr>
        <w:lang w:val="ru-RU" w:eastAsia="en-US" w:bidi="ar-SA"/>
      </w:rPr>
    </w:lvl>
    <w:lvl w:ilvl="5" w:tplc="6F64E040">
      <w:numFmt w:val="bullet"/>
      <w:lvlText w:val="•"/>
      <w:lvlJc w:val="left"/>
      <w:pPr>
        <w:ind w:left="5673" w:hanging="307"/>
      </w:pPr>
      <w:rPr>
        <w:lang w:val="ru-RU" w:eastAsia="en-US" w:bidi="ar-SA"/>
      </w:rPr>
    </w:lvl>
    <w:lvl w:ilvl="6" w:tplc="7F20643A">
      <w:numFmt w:val="bullet"/>
      <w:lvlText w:val="•"/>
      <w:lvlJc w:val="left"/>
      <w:pPr>
        <w:ind w:left="6663" w:hanging="307"/>
      </w:pPr>
      <w:rPr>
        <w:lang w:val="ru-RU" w:eastAsia="en-US" w:bidi="ar-SA"/>
      </w:rPr>
    </w:lvl>
    <w:lvl w:ilvl="7" w:tplc="669E510E">
      <w:numFmt w:val="bullet"/>
      <w:lvlText w:val="•"/>
      <w:lvlJc w:val="left"/>
      <w:pPr>
        <w:ind w:left="7654" w:hanging="307"/>
      </w:pPr>
      <w:rPr>
        <w:lang w:val="ru-RU" w:eastAsia="en-US" w:bidi="ar-SA"/>
      </w:rPr>
    </w:lvl>
    <w:lvl w:ilvl="8" w:tplc="D55E2BA6">
      <w:numFmt w:val="bullet"/>
      <w:lvlText w:val="•"/>
      <w:lvlJc w:val="left"/>
      <w:pPr>
        <w:ind w:left="8645" w:hanging="307"/>
      </w:pPr>
      <w:rPr>
        <w:lang w:val="ru-RU" w:eastAsia="en-US" w:bidi="ar-SA"/>
      </w:rPr>
    </w:lvl>
  </w:abstractNum>
  <w:abstractNum w:abstractNumId="25">
    <w:nsid w:val="67864305"/>
    <w:multiLevelType w:val="multilevel"/>
    <w:tmpl w:val="C17412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B37243"/>
    <w:multiLevelType w:val="multilevel"/>
    <w:tmpl w:val="708620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2C58C4"/>
    <w:multiLevelType w:val="multilevel"/>
    <w:tmpl w:val="31DAD9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DF0F6D"/>
    <w:multiLevelType w:val="multilevel"/>
    <w:tmpl w:val="F72041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021908"/>
    <w:multiLevelType w:val="hybridMultilevel"/>
    <w:tmpl w:val="9C50162A"/>
    <w:lvl w:ilvl="0" w:tplc="A77CDC08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7683538B"/>
    <w:multiLevelType w:val="multilevel"/>
    <w:tmpl w:val="5F5A98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E9772E"/>
    <w:multiLevelType w:val="hybridMultilevel"/>
    <w:tmpl w:val="EA16FBA2"/>
    <w:lvl w:ilvl="0" w:tplc="11845AEE">
      <w:numFmt w:val="bullet"/>
      <w:lvlText w:val=""/>
      <w:lvlJc w:val="left"/>
      <w:pPr>
        <w:ind w:left="713" w:hanging="154"/>
      </w:pPr>
      <w:rPr>
        <w:w w:val="99"/>
        <w:lang w:val="ru-RU" w:eastAsia="en-US" w:bidi="ar-SA"/>
      </w:rPr>
    </w:lvl>
    <w:lvl w:ilvl="1" w:tplc="D38AD816">
      <w:numFmt w:val="bullet"/>
      <w:lvlText w:val="•"/>
      <w:lvlJc w:val="left"/>
      <w:pPr>
        <w:ind w:left="1710" w:hanging="154"/>
      </w:pPr>
      <w:rPr>
        <w:lang w:val="ru-RU" w:eastAsia="en-US" w:bidi="ar-SA"/>
      </w:rPr>
    </w:lvl>
    <w:lvl w:ilvl="2" w:tplc="52C6D28A">
      <w:numFmt w:val="bullet"/>
      <w:lvlText w:val="•"/>
      <w:lvlJc w:val="left"/>
      <w:pPr>
        <w:ind w:left="2701" w:hanging="154"/>
      </w:pPr>
      <w:rPr>
        <w:lang w:val="ru-RU" w:eastAsia="en-US" w:bidi="ar-SA"/>
      </w:rPr>
    </w:lvl>
    <w:lvl w:ilvl="3" w:tplc="829066FC">
      <w:numFmt w:val="bullet"/>
      <w:lvlText w:val="•"/>
      <w:lvlJc w:val="left"/>
      <w:pPr>
        <w:ind w:left="3691" w:hanging="154"/>
      </w:pPr>
      <w:rPr>
        <w:lang w:val="ru-RU" w:eastAsia="en-US" w:bidi="ar-SA"/>
      </w:rPr>
    </w:lvl>
    <w:lvl w:ilvl="4" w:tplc="37C01560">
      <w:numFmt w:val="bullet"/>
      <w:lvlText w:val="•"/>
      <w:lvlJc w:val="left"/>
      <w:pPr>
        <w:ind w:left="4682" w:hanging="154"/>
      </w:pPr>
      <w:rPr>
        <w:lang w:val="ru-RU" w:eastAsia="en-US" w:bidi="ar-SA"/>
      </w:rPr>
    </w:lvl>
    <w:lvl w:ilvl="5" w:tplc="54ACD106">
      <w:numFmt w:val="bullet"/>
      <w:lvlText w:val="•"/>
      <w:lvlJc w:val="left"/>
      <w:pPr>
        <w:ind w:left="5673" w:hanging="154"/>
      </w:pPr>
      <w:rPr>
        <w:lang w:val="ru-RU" w:eastAsia="en-US" w:bidi="ar-SA"/>
      </w:rPr>
    </w:lvl>
    <w:lvl w:ilvl="6" w:tplc="6584F72C">
      <w:numFmt w:val="bullet"/>
      <w:lvlText w:val="•"/>
      <w:lvlJc w:val="left"/>
      <w:pPr>
        <w:ind w:left="6663" w:hanging="154"/>
      </w:pPr>
      <w:rPr>
        <w:lang w:val="ru-RU" w:eastAsia="en-US" w:bidi="ar-SA"/>
      </w:rPr>
    </w:lvl>
    <w:lvl w:ilvl="7" w:tplc="10784716">
      <w:numFmt w:val="bullet"/>
      <w:lvlText w:val="•"/>
      <w:lvlJc w:val="left"/>
      <w:pPr>
        <w:ind w:left="7654" w:hanging="154"/>
      </w:pPr>
      <w:rPr>
        <w:lang w:val="ru-RU" w:eastAsia="en-US" w:bidi="ar-SA"/>
      </w:rPr>
    </w:lvl>
    <w:lvl w:ilvl="8" w:tplc="927C35EC">
      <w:numFmt w:val="bullet"/>
      <w:lvlText w:val="•"/>
      <w:lvlJc w:val="left"/>
      <w:pPr>
        <w:ind w:left="8645" w:hanging="154"/>
      </w:pPr>
      <w:rPr>
        <w:lang w:val="ru-RU" w:eastAsia="en-US" w:bidi="ar-SA"/>
      </w:rPr>
    </w:lvl>
  </w:abstractNum>
  <w:abstractNum w:abstractNumId="32">
    <w:nsid w:val="789B2F08"/>
    <w:multiLevelType w:val="multilevel"/>
    <w:tmpl w:val="09960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EC462A"/>
    <w:multiLevelType w:val="hybridMultilevel"/>
    <w:tmpl w:val="12E05A36"/>
    <w:lvl w:ilvl="0" w:tplc="5840F21C">
      <w:numFmt w:val="bullet"/>
      <w:lvlText w:val="•"/>
      <w:lvlJc w:val="left"/>
      <w:pPr>
        <w:ind w:left="71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E85396">
      <w:numFmt w:val="bullet"/>
      <w:lvlText w:val="•"/>
      <w:lvlJc w:val="left"/>
      <w:pPr>
        <w:ind w:left="1710" w:hanging="238"/>
      </w:pPr>
      <w:rPr>
        <w:lang w:val="ru-RU" w:eastAsia="en-US" w:bidi="ar-SA"/>
      </w:rPr>
    </w:lvl>
    <w:lvl w:ilvl="2" w:tplc="012084F2">
      <w:numFmt w:val="bullet"/>
      <w:lvlText w:val="•"/>
      <w:lvlJc w:val="left"/>
      <w:pPr>
        <w:ind w:left="2701" w:hanging="238"/>
      </w:pPr>
      <w:rPr>
        <w:lang w:val="ru-RU" w:eastAsia="en-US" w:bidi="ar-SA"/>
      </w:rPr>
    </w:lvl>
    <w:lvl w:ilvl="3" w:tplc="B9BA9E54">
      <w:numFmt w:val="bullet"/>
      <w:lvlText w:val="•"/>
      <w:lvlJc w:val="left"/>
      <w:pPr>
        <w:ind w:left="3691" w:hanging="238"/>
      </w:pPr>
      <w:rPr>
        <w:lang w:val="ru-RU" w:eastAsia="en-US" w:bidi="ar-SA"/>
      </w:rPr>
    </w:lvl>
    <w:lvl w:ilvl="4" w:tplc="A7FE5BFA">
      <w:numFmt w:val="bullet"/>
      <w:lvlText w:val="•"/>
      <w:lvlJc w:val="left"/>
      <w:pPr>
        <w:ind w:left="4682" w:hanging="238"/>
      </w:pPr>
      <w:rPr>
        <w:lang w:val="ru-RU" w:eastAsia="en-US" w:bidi="ar-SA"/>
      </w:rPr>
    </w:lvl>
    <w:lvl w:ilvl="5" w:tplc="D7A090EC">
      <w:numFmt w:val="bullet"/>
      <w:lvlText w:val="•"/>
      <w:lvlJc w:val="left"/>
      <w:pPr>
        <w:ind w:left="5673" w:hanging="238"/>
      </w:pPr>
      <w:rPr>
        <w:lang w:val="ru-RU" w:eastAsia="en-US" w:bidi="ar-SA"/>
      </w:rPr>
    </w:lvl>
    <w:lvl w:ilvl="6" w:tplc="2A148EA6">
      <w:numFmt w:val="bullet"/>
      <w:lvlText w:val="•"/>
      <w:lvlJc w:val="left"/>
      <w:pPr>
        <w:ind w:left="6663" w:hanging="238"/>
      </w:pPr>
      <w:rPr>
        <w:lang w:val="ru-RU" w:eastAsia="en-US" w:bidi="ar-SA"/>
      </w:rPr>
    </w:lvl>
    <w:lvl w:ilvl="7" w:tplc="DF6E31A4">
      <w:numFmt w:val="bullet"/>
      <w:lvlText w:val="•"/>
      <w:lvlJc w:val="left"/>
      <w:pPr>
        <w:ind w:left="7654" w:hanging="238"/>
      </w:pPr>
      <w:rPr>
        <w:lang w:val="ru-RU" w:eastAsia="en-US" w:bidi="ar-SA"/>
      </w:rPr>
    </w:lvl>
    <w:lvl w:ilvl="8" w:tplc="E9E80A58">
      <w:numFmt w:val="bullet"/>
      <w:lvlText w:val="•"/>
      <w:lvlJc w:val="left"/>
      <w:pPr>
        <w:ind w:left="8645" w:hanging="238"/>
      </w:pPr>
      <w:rPr>
        <w:lang w:val="ru-RU" w:eastAsia="en-US" w:bidi="ar-SA"/>
      </w:rPr>
    </w:lvl>
  </w:abstractNum>
  <w:num w:numId="1">
    <w:abstractNumId w:val="21"/>
  </w:num>
  <w:num w:numId="2">
    <w:abstractNumId w:val="18"/>
  </w:num>
  <w:num w:numId="3">
    <w:abstractNumId w:val="14"/>
  </w:num>
  <w:num w:numId="4">
    <w:abstractNumId w:val="31"/>
  </w:num>
  <w:num w:numId="5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3"/>
  </w:num>
  <w:num w:numId="9">
    <w:abstractNumId w:val="29"/>
  </w:num>
  <w:num w:numId="10">
    <w:abstractNumId w:val="3"/>
  </w:num>
  <w:num w:numId="11">
    <w:abstractNumId w:val="2"/>
  </w:num>
  <w:num w:numId="12">
    <w:abstractNumId w:val="30"/>
  </w:num>
  <w:num w:numId="13">
    <w:abstractNumId w:val="13"/>
  </w:num>
  <w:num w:numId="14">
    <w:abstractNumId w:val="0"/>
  </w:num>
  <w:num w:numId="15">
    <w:abstractNumId w:val="12"/>
  </w:num>
  <w:num w:numId="16">
    <w:abstractNumId w:val="16"/>
  </w:num>
  <w:num w:numId="17">
    <w:abstractNumId w:val="27"/>
  </w:num>
  <w:num w:numId="18">
    <w:abstractNumId w:val="32"/>
  </w:num>
  <w:num w:numId="19">
    <w:abstractNumId w:val="25"/>
  </w:num>
  <w:num w:numId="20">
    <w:abstractNumId w:val="28"/>
  </w:num>
  <w:num w:numId="21">
    <w:abstractNumId w:val="8"/>
  </w:num>
  <w:num w:numId="22">
    <w:abstractNumId w:val="15"/>
  </w:num>
  <w:num w:numId="23">
    <w:abstractNumId w:val="26"/>
  </w:num>
  <w:num w:numId="24">
    <w:abstractNumId w:val="23"/>
  </w:num>
  <w:num w:numId="25">
    <w:abstractNumId w:val="17"/>
  </w:num>
  <w:num w:numId="26">
    <w:abstractNumId w:val="5"/>
  </w:num>
  <w:num w:numId="27">
    <w:abstractNumId w:val="11"/>
  </w:num>
  <w:num w:numId="28">
    <w:abstractNumId w:val="19"/>
  </w:num>
  <w:num w:numId="29">
    <w:abstractNumId w:val="20"/>
  </w:num>
  <w:num w:numId="30">
    <w:abstractNumId w:val="6"/>
  </w:num>
  <w:num w:numId="31">
    <w:abstractNumId w:val="9"/>
  </w:num>
  <w:num w:numId="32">
    <w:abstractNumId w:val="10"/>
  </w:num>
  <w:num w:numId="33">
    <w:abstractNumId w:val="22"/>
  </w:num>
  <w:num w:numId="34">
    <w:abstractNumId w:val="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87FD8"/>
    <w:rsid w:val="00066415"/>
    <w:rsid w:val="000B5880"/>
    <w:rsid w:val="000B79DC"/>
    <w:rsid w:val="00114A63"/>
    <w:rsid w:val="00151A0B"/>
    <w:rsid w:val="00172550"/>
    <w:rsid w:val="00196CFA"/>
    <w:rsid w:val="001E0C6B"/>
    <w:rsid w:val="001F0614"/>
    <w:rsid w:val="001F2ECA"/>
    <w:rsid w:val="001F387D"/>
    <w:rsid w:val="00207BBE"/>
    <w:rsid w:val="0021725A"/>
    <w:rsid w:val="002A2338"/>
    <w:rsid w:val="002E2EA5"/>
    <w:rsid w:val="003216C6"/>
    <w:rsid w:val="00340E68"/>
    <w:rsid w:val="00346C31"/>
    <w:rsid w:val="003534DC"/>
    <w:rsid w:val="00353FA8"/>
    <w:rsid w:val="003619D9"/>
    <w:rsid w:val="00381A18"/>
    <w:rsid w:val="003A1730"/>
    <w:rsid w:val="003C282C"/>
    <w:rsid w:val="00442115"/>
    <w:rsid w:val="004870B6"/>
    <w:rsid w:val="004920E6"/>
    <w:rsid w:val="00496B23"/>
    <w:rsid w:val="004A6505"/>
    <w:rsid w:val="004B39E8"/>
    <w:rsid w:val="004D7FCD"/>
    <w:rsid w:val="00532B78"/>
    <w:rsid w:val="00544C32"/>
    <w:rsid w:val="00555F97"/>
    <w:rsid w:val="0055604F"/>
    <w:rsid w:val="005B3FF4"/>
    <w:rsid w:val="005F7817"/>
    <w:rsid w:val="00687FD8"/>
    <w:rsid w:val="006A78AF"/>
    <w:rsid w:val="006B29CD"/>
    <w:rsid w:val="006E74AF"/>
    <w:rsid w:val="007067F8"/>
    <w:rsid w:val="0070691C"/>
    <w:rsid w:val="00774943"/>
    <w:rsid w:val="00781017"/>
    <w:rsid w:val="00791F87"/>
    <w:rsid w:val="007C0632"/>
    <w:rsid w:val="007D2686"/>
    <w:rsid w:val="007D5888"/>
    <w:rsid w:val="007E026B"/>
    <w:rsid w:val="00825A1E"/>
    <w:rsid w:val="00865463"/>
    <w:rsid w:val="0089777E"/>
    <w:rsid w:val="008B4D13"/>
    <w:rsid w:val="008C1B55"/>
    <w:rsid w:val="008D4527"/>
    <w:rsid w:val="008D7497"/>
    <w:rsid w:val="0091671B"/>
    <w:rsid w:val="009454F6"/>
    <w:rsid w:val="009615C2"/>
    <w:rsid w:val="009738F6"/>
    <w:rsid w:val="00982713"/>
    <w:rsid w:val="00A03577"/>
    <w:rsid w:val="00A21BE6"/>
    <w:rsid w:val="00A66579"/>
    <w:rsid w:val="00A86490"/>
    <w:rsid w:val="00A926D1"/>
    <w:rsid w:val="00AA6429"/>
    <w:rsid w:val="00AB22D7"/>
    <w:rsid w:val="00B2121A"/>
    <w:rsid w:val="00B55DCD"/>
    <w:rsid w:val="00BB66E4"/>
    <w:rsid w:val="00BD2F8E"/>
    <w:rsid w:val="00BF0B1D"/>
    <w:rsid w:val="00BF2EC9"/>
    <w:rsid w:val="00C01968"/>
    <w:rsid w:val="00C40037"/>
    <w:rsid w:val="00C67CA4"/>
    <w:rsid w:val="00CD501E"/>
    <w:rsid w:val="00CE30DE"/>
    <w:rsid w:val="00CE63BF"/>
    <w:rsid w:val="00CF3889"/>
    <w:rsid w:val="00D1341A"/>
    <w:rsid w:val="00D349F3"/>
    <w:rsid w:val="00D365E8"/>
    <w:rsid w:val="00D4157B"/>
    <w:rsid w:val="00D635D0"/>
    <w:rsid w:val="00D651ED"/>
    <w:rsid w:val="00DA0F60"/>
    <w:rsid w:val="00DB3FC1"/>
    <w:rsid w:val="00DB4357"/>
    <w:rsid w:val="00DC517E"/>
    <w:rsid w:val="00DD3601"/>
    <w:rsid w:val="00E018D8"/>
    <w:rsid w:val="00E6746E"/>
    <w:rsid w:val="00E7329D"/>
    <w:rsid w:val="00E76216"/>
    <w:rsid w:val="00E7659C"/>
    <w:rsid w:val="00E870C3"/>
    <w:rsid w:val="00EB1264"/>
    <w:rsid w:val="00EF1B69"/>
    <w:rsid w:val="00EF73F9"/>
    <w:rsid w:val="00F32988"/>
    <w:rsid w:val="00FB63B0"/>
    <w:rsid w:val="00FC299D"/>
    <w:rsid w:val="00FD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1" w:unhideWhenUsed="0" w:qFormat="1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 1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F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locked/>
    <w:rsid w:val="005B3FF4"/>
    <w:pPr>
      <w:widowControl w:val="0"/>
      <w:autoSpaceDE w:val="0"/>
      <w:autoSpaceDN w:val="0"/>
      <w:ind w:left="1387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Table Grid 1"/>
    <w:basedOn w:val="a1"/>
    <w:uiPriority w:val="99"/>
    <w:rsid w:val="00687FD8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Plain Text"/>
    <w:basedOn w:val="a"/>
    <w:link w:val="a4"/>
    <w:uiPriority w:val="99"/>
    <w:rsid w:val="00687FD8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link w:val="a3"/>
    <w:uiPriority w:val="99"/>
    <w:locked/>
    <w:rsid w:val="00687FD8"/>
    <w:rPr>
      <w:rFonts w:ascii="Courier New" w:hAnsi="Courier New" w:cs="Courier New"/>
      <w:sz w:val="20"/>
      <w:szCs w:val="20"/>
      <w:lang w:eastAsia="ru-RU"/>
    </w:rPr>
  </w:style>
  <w:style w:type="character" w:styleId="a5">
    <w:name w:val="footnote reference"/>
    <w:uiPriority w:val="99"/>
    <w:semiHidden/>
    <w:rsid w:val="00687FD8"/>
    <w:rPr>
      <w:vertAlign w:val="superscript"/>
    </w:rPr>
  </w:style>
  <w:style w:type="paragraph" w:styleId="a6">
    <w:name w:val="footnote text"/>
    <w:basedOn w:val="a"/>
    <w:link w:val="a7"/>
    <w:uiPriority w:val="99"/>
    <w:semiHidden/>
    <w:rsid w:val="00687FD8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687FD8"/>
    <w:rPr>
      <w:rFonts w:ascii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687FD8"/>
    <w:pPr>
      <w:spacing w:before="60"/>
      <w:ind w:firstLine="567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link w:val="3"/>
    <w:uiPriority w:val="99"/>
    <w:locked/>
    <w:rsid w:val="00687FD8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No Spacing"/>
    <w:uiPriority w:val="99"/>
    <w:qFormat/>
    <w:rsid w:val="00687FD8"/>
    <w:rPr>
      <w:rFonts w:eastAsia="Times New Roman" w:cs="Calibri"/>
      <w:sz w:val="22"/>
      <w:szCs w:val="22"/>
    </w:rPr>
  </w:style>
  <w:style w:type="paragraph" w:styleId="a9">
    <w:name w:val="List Paragraph"/>
    <w:basedOn w:val="a"/>
    <w:uiPriority w:val="1"/>
    <w:qFormat/>
    <w:rsid w:val="00687FD8"/>
    <w:pPr>
      <w:ind w:left="720"/>
    </w:pPr>
  </w:style>
  <w:style w:type="character" w:customStyle="1" w:styleId="aa">
    <w:name w:val="Текст выноски Знак"/>
    <w:link w:val="ab"/>
    <w:uiPriority w:val="99"/>
    <w:semiHidden/>
    <w:locked/>
    <w:rsid w:val="00687FD8"/>
    <w:rPr>
      <w:rFonts w:ascii="Tahoma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rsid w:val="00687FD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60061C"/>
    <w:rPr>
      <w:rFonts w:ascii="Times New Roman" w:eastAsia="Times New Roman" w:hAnsi="Times New Roman"/>
      <w:sz w:val="0"/>
      <w:szCs w:val="0"/>
    </w:rPr>
  </w:style>
  <w:style w:type="character" w:customStyle="1" w:styleId="12">
    <w:name w:val="Текст выноски Знак1"/>
    <w:uiPriority w:val="99"/>
    <w:semiHidden/>
    <w:rsid w:val="00687FD8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99"/>
    <w:rsid w:val="00687FD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687FD8"/>
    <w:rPr>
      <w:color w:val="0000FF"/>
      <w:u w:val="single"/>
    </w:rPr>
  </w:style>
  <w:style w:type="table" w:customStyle="1" w:styleId="13">
    <w:name w:val="Сетка таблицы1"/>
    <w:uiPriority w:val="99"/>
    <w:rsid w:val="00687FD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1"/>
    <w:qFormat/>
    <w:rsid w:val="00EB1264"/>
    <w:pPr>
      <w:spacing w:after="120"/>
    </w:pPr>
  </w:style>
  <w:style w:type="character" w:customStyle="1" w:styleId="af">
    <w:name w:val="Основной текст Знак"/>
    <w:link w:val="ae"/>
    <w:uiPriority w:val="1"/>
    <w:locked/>
    <w:rsid w:val="00EB1264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rsid w:val="00AB22D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AB22D7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AB22D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AB22D7"/>
    <w:rPr>
      <w:rFonts w:ascii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c"/>
    <w:uiPriority w:val="59"/>
    <w:rsid w:val="000B79DC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B3FF4"/>
    <w:rPr>
      <w:rFonts w:ascii="Times New Roman" w:eastAsia="Times New Roman" w:hAnsi="Times New Roman"/>
      <w:b/>
      <w:bCs/>
      <w:sz w:val="28"/>
      <w:szCs w:val="28"/>
      <w:lang w:eastAsia="en-US"/>
    </w:rPr>
  </w:style>
  <w:style w:type="numbering" w:customStyle="1" w:styleId="14">
    <w:name w:val="Нет списка1"/>
    <w:next w:val="a2"/>
    <w:uiPriority w:val="99"/>
    <w:semiHidden/>
    <w:unhideWhenUsed/>
    <w:rsid w:val="005B3FF4"/>
  </w:style>
  <w:style w:type="paragraph" w:customStyle="1" w:styleId="TableParagraph">
    <w:name w:val="Table Paragraph"/>
    <w:basedOn w:val="a"/>
    <w:uiPriority w:val="1"/>
    <w:qFormat/>
    <w:rsid w:val="005B3FF4"/>
    <w:pPr>
      <w:widowControl w:val="0"/>
      <w:autoSpaceDE w:val="0"/>
      <w:autoSpaceDN w:val="0"/>
      <w:spacing w:line="301" w:lineRule="exact"/>
      <w:ind w:left="107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5B3FF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1" w:unhideWhenUsed="0" w:qFormat="1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 1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F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locked/>
    <w:rsid w:val="005B3FF4"/>
    <w:pPr>
      <w:widowControl w:val="0"/>
      <w:autoSpaceDE w:val="0"/>
      <w:autoSpaceDN w:val="0"/>
      <w:ind w:left="1387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Table Grid 1"/>
    <w:basedOn w:val="a1"/>
    <w:uiPriority w:val="99"/>
    <w:rsid w:val="00687FD8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Plain Text"/>
    <w:basedOn w:val="a"/>
    <w:link w:val="a4"/>
    <w:uiPriority w:val="99"/>
    <w:rsid w:val="00687FD8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link w:val="a3"/>
    <w:uiPriority w:val="99"/>
    <w:locked/>
    <w:rsid w:val="00687FD8"/>
    <w:rPr>
      <w:rFonts w:ascii="Courier New" w:hAnsi="Courier New" w:cs="Courier New"/>
      <w:sz w:val="20"/>
      <w:szCs w:val="20"/>
      <w:lang w:eastAsia="ru-RU"/>
    </w:rPr>
  </w:style>
  <w:style w:type="character" w:styleId="a5">
    <w:name w:val="footnote reference"/>
    <w:uiPriority w:val="99"/>
    <w:semiHidden/>
    <w:rsid w:val="00687FD8"/>
    <w:rPr>
      <w:vertAlign w:val="superscript"/>
    </w:rPr>
  </w:style>
  <w:style w:type="paragraph" w:styleId="a6">
    <w:name w:val="footnote text"/>
    <w:basedOn w:val="a"/>
    <w:link w:val="a7"/>
    <w:uiPriority w:val="99"/>
    <w:semiHidden/>
    <w:rsid w:val="00687FD8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687FD8"/>
    <w:rPr>
      <w:rFonts w:ascii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687FD8"/>
    <w:pPr>
      <w:spacing w:before="60"/>
      <w:ind w:firstLine="567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link w:val="3"/>
    <w:uiPriority w:val="99"/>
    <w:locked/>
    <w:rsid w:val="00687FD8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No Spacing"/>
    <w:uiPriority w:val="99"/>
    <w:qFormat/>
    <w:rsid w:val="00687FD8"/>
    <w:rPr>
      <w:rFonts w:eastAsia="Times New Roman" w:cs="Calibri"/>
      <w:sz w:val="22"/>
      <w:szCs w:val="22"/>
    </w:rPr>
  </w:style>
  <w:style w:type="paragraph" w:styleId="a9">
    <w:name w:val="List Paragraph"/>
    <w:basedOn w:val="a"/>
    <w:uiPriority w:val="1"/>
    <w:qFormat/>
    <w:rsid w:val="00687FD8"/>
    <w:pPr>
      <w:ind w:left="720"/>
    </w:pPr>
  </w:style>
  <w:style w:type="character" w:customStyle="1" w:styleId="aa">
    <w:name w:val="Текст выноски Знак"/>
    <w:link w:val="ab"/>
    <w:uiPriority w:val="99"/>
    <w:semiHidden/>
    <w:locked/>
    <w:rsid w:val="00687FD8"/>
    <w:rPr>
      <w:rFonts w:ascii="Tahoma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rsid w:val="00687FD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60061C"/>
    <w:rPr>
      <w:rFonts w:ascii="Times New Roman" w:eastAsia="Times New Roman" w:hAnsi="Times New Roman"/>
      <w:sz w:val="0"/>
      <w:szCs w:val="0"/>
    </w:rPr>
  </w:style>
  <w:style w:type="character" w:customStyle="1" w:styleId="12">
    <w:name w:val="Текст выноски Знак1"/>
    <w:uiPriority w:val="99"/>
    <w:semiHidden/>
    <w:rsid w:val="00687FD8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99"/>
    <w:rsid w:val="00687FD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687FD8"/>
    <w:rPr>
      <w:color w:val="0000FF"/>
      <w:u w:val="single"/>
    </w:rPr>
  </w:style>
  <w:style w:type="table" w:customStyle="1" w:styleId="13">
    <w:name w:val="Сетка таблицы1"/>
    <w:uiPriority w:val="99"/>
    <w:rsid w:val="00687FD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1"/>
    <w:qFormat/>
    <w:rsid w:val="00EB1264"/>
    <w:pPr>
      <w:spacing w:after="120"/>
    </w:pPr>
  </w:style>
  <w:style w:type="character" w:customStyle="1" w:styleId="af">
    <w:name w:val="Основной текст Знак"/>
    <w:link w:val="ae"/>
    <w:uiPriority w:val="1"/>
    <w:locked/>
    <w:rsid w:val="00EB1264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rsid w:val="00AB22D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AB22D7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AB22D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AB22D7"/>
    <w:rPr>
      <w:rFonts w:ascii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c"/>
    <w:uiPriority w:val="59"/>
    <w:rsid w:val="000B79DC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B3FF4"/>
    <w:rPr>
      <w:rFonts w:ascii="Times New Roman" w:eastAsia="Times New Roman" w:hAnsi="Times New Roman"/>
      <w:b/>
      <w:bCs/>
      <w:sz w:val="28"/>
      <w:szCs w:val="28"/>
      <w:lang w:eastAsia="en-US"/>
    </w:rPr>
  </w:style>
  <w:style w:type="numbering" w:customStyle="1" w:styleId="14">
    <w:name w:val="Нет списка1"/>
    <w:next w:val="a2"/>
    <w:uiPriority w:val="99"/>
    <w:semiHidden/>
    <w:unhideWhenUsed/>
    <w:rsid w:val="005B3FF4"/>
  </w:style>
  <w:style w:type="paragraph" w:customStyle="1" w:styleId="TableParagraph">
    <w:name w:val="Table Paragraph"/>
    <w:basedOn w:val="a"/>
    <w:uiPriority w:val="1"/>
    <w:qFormat/>
    <w:rsid w:val="005B3FF4"/>
    <w:pPr>
      <w:widowControl w:val="0"/>
      <w:autoSpaceDE w:val="0"/>
      <w:autoSpaceDN w:val="0"/>
      <w:spacing w:line="301" w:lineRule="exact"/>
      <w:ind w:left="107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5B3FF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zon.ru/product/biologiya-obshchaya-biologiya-10-klass-uglublennyy-uroven-uchebnik-vertikal-fgos-252910806/?asb=RIE2cCqQRmKBXJP5aS3GvtX5rZfciBZ7ZGlcq4stCSs%253D&amp;asb2=p3iES9WTAOuvsQkkDS4CkWC-kP3r7EYLd6qje20-XZE&amp;keywords=%D0%BE%D0%B1%D1%89%D0%B0%D1%8F+%D0%B1%D0%B8%D0%BE%D0%BB%D0%BE%D0%B3%D0%B8%D1%8F+10+%D0%BA%D0%BB%D0%B0%D1%81%D1%81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3802</Words>
  <Characters>21674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2022-09-10T11:48:00Z</cp:lastPrinted>
  <dcterms:created xsi:type="dcterms:W3CDTF">2023-09-19T14:31:00Z</dcterms:created>
  <dcterms:modified xsi:type="dcterms:W3CDTF">2023-09-19T14:31:00Z</dcterms:modified>
</cp:coreProperties>
</file>