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90" w:rsidRDefault="00F92F90">
      <w:pPr>
        <w:autoSpaceDE w:val="0"/>
        <w:autoSpaceDN w:val="0"/>
        <w:spacing w:after="78" w:line="220" w:lineRule="exact"/>
      </w:pPr>
    </w:p>
    <w:p w:rsidR="00D80A38" w:rsidRDefault="00D80A38" w:rsidP="00D80A3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80A38" w:rsidRDefault="00D80A38" w:rsidP="00D80A3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</w:p>
    <w:p w:rsidR="00D80A38" w:rsidRDefault="00D80A38" w:rsidP="00D80A38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Городовиковское районное муниципальное образование</w:t>
      </w:r>
    </w:p>
    <w:p w:rsidR="00D80A38" w:rsidRDefault="00D80A38" w:rsidP="00D80A38">
      <w:pPr>
        <w:autoSpaceDE w:val="0"/>
        <w:autoSpaceDN w:val="0"/>
        <w:spacing w:after="0" w:line="240" w:lineRule="auto"/>
        <w:ind w:right="5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"Городовиковская многопрофильная гимназия им. Б.Б. Городовикова»</w:t>
      </w: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0A38">
          <w:pgSz w:w="11900" w:h="16840"/>
          <w:pgMar w:top="298" w:right="876" w:bottom="302" w:left="1440" w:header="720" w:footer="720" w:gutter="0"/>
          <w:cols w:space="720"/>
        </w:sectPr>
      </w:pPr>
    </w:p>
    <w:p w:rsidR="00D80A38" w:rsidRDefault="00D80A38" w:rsidP="00D80A38">
      <w:pPr>
        <w:autoSpaceDE w:val="0"/>
        <w:autoSpaceDN w:val="0"/>
        <w:spacing w:after="0" w:line="240" w:lineRule="auto"/>
        <w:ind w:left="284" w:right="28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lastRenderedPageBreak/>
        <w:t xml:space="preserve">РАССМОТРЕНО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ШМО учителей начальных классов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______________ Т.А.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Абушинова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</w:p>
    <w:p w:rsidR="00D80A38" w:rsidRDefault="00D80A38" w:rsidP="00D80A38">
      <w:pPr>
        <w:autoSpaceDE w:val="0"/>
        <w:autoSpaceDN w:val="0"/>
        <w:spacing w:after="0" w:line="240" w:lineRule="auto"/>
        <w:ind w:left="284" w:righ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Протокол №1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"29" 08. 2022 г.</w:t>
      </w: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0A38">
          <w:type w:val="continuous"/>
          <w:pgSz w:w="11900" w:h="16840"/>
          <w:pgMar w:top="298" w:right="876" w:bottom="302" w:left="1440" w:header="720" w:footer="720" w:gutter="0"/>
          <w:cols w:num="2" w:space="720" w:equalWidth="0">
            <w:col w:w="5922" w:space="0"/>
            <w:col w:w="3662"/>
          </w:cols>
        </w:sectPr>
      </w:pPr>
    </w:p>
    <w:p w:rsidR="00D80A38" w:rsidRDefault="00D80A38" w:rsidP="00D80A38">
      <w:pPr>
        <w:autoSpaceDE w:val="0"/>
        <w:autoSpaceDN w:val="0"/>
        <w:spacing w:after="0" w:line="240" w:lineRule="auto"/>
        <w:ind w:left="410" w:right="1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lastRenderedPageBreak/>
        <w:t xml:space="preserve">УТВЕРЖДЕНО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____________Зунгруева Е.Г.</w:t>
      </w:r>
    </w:p>
    <w:p w:rsidR="00D80A38" w:rsidRDefault="00D80A38" w:rsidP="00D80A38">
      <w:pPr>
        <w:autoSpaceDE w:val="0"/>
        <w:autoSpaceDN w:val="0"/>
        <w:spacing w:after="0" w:line="240" w:lineRule="auto"/>
        <w:ind w:left="142" w:right="-24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Приказ №104/3 </w:t>
      </w:r>
    </w:p>
    <w:p w:rsidR="00D80A38" w:rsidRDefault="00D80A38" w:rsidP="00D80A38">
      <w:pPr>
        <w:autoSpaceDE w:val="0"/>
        <w:autoSpaceDN w:val="0"/>
        <w:spacing w:after="0" w:line="240" w:lineRule="auto"/>
        <w:ind w:left="142" w:right="-2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«31» 08. 2022 г.</w:t>
      </w:r>
    </w:p>
    <w:p w:rsidR="00D80A38" w:rsidRDefault="00D80A38" w:rsidP="00D80A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0A38">
          <w:type w:val="nextColumn"/>
          <w:pgSz w:w="11900" w:h="16840"/>
          <w:pgMar w:top="298" w:right="876" w:bottom="302" w:left="1440" w:header="720" w:footer="720" w:gutter="0"/>
          <w:cols w:num="2" w:space="720" w:equalWidth="0">
            <w:col w:w="5922" w:space="2"/>
            <w:col w:w="3660"/>
          </w:cols>
        </w:sectPr>
      </w:pPr>
    </w:p>
    <w:p w:rsidR="00D80A38" w:rsidRDefault="00D80A38" w:rsidP="006C327F">
      <w:pPr>
        <w:pStyle w:val="a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80A38" w:rsidRDefault="00D80A38" w:rsidP="006C327F">
      <w:pPr>
        <w:pStyle w:val="a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80A38" w:rsidRDefault="00D80A38" w:rsidP="006C327F">
      <w:pPr>
        <w:pStyle w:val="a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80A38" w:rsidRDefault="00D80A38" w:rsidP="006C327F">
      <w:pPr>
        <w:pStyle w:val="a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80A38" w:rsidRDefault="00D80A38" w:rsidP="006C327F">
      <w:pPr>
        <w:pStyle w:val="a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80A38" w:rsidRDefault="00D80A38" w:rsidP="006C327F">
      <w:pPr>
        <w:pStyle w:val="a9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0A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  <w:r w:rsidRPr="00D80A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D80A3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80A38">
        <w:rPr>
          <w:rFonts w:ascii="Times New Roman" w:hAnsi="Times New Roman" w:cs="Times New Roman"/>
          <w:sz w:val="24"/>
          <w:szCs w:val="24"/>
        </w:rPr>
        <w:t>ID</w:t>
      </w:r>
      <w:r w:rsidRPr="00D80A38">
        <w:rPr>
          <w:rFonts w:ascii="Times New Roman" w:hAnsi="Times New Roman" w:cs="Times New Roman"/>
          <w:sz w:val="24"/>
          <w:szCs w:val="24"/>
          <w:lang w:val="ru-RU"/>
        </w:rPr>
        <w:t xml:space="preserve"> 4016411)</w:t>
      </w:r>
    </w:p>
    <w:p w:rsidR="006C327F" w:rsidRPr="00D80A38" w:rsidRDefault="006C327F" w:rsidP="006C327F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0A38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Pr="00D80A38">
        <w:rPr>
          <w:rFonts w:ascii="Times New Roman" w:hAnsi="Times New Roman" w:cs="Times New Roman"/>
          <w:sz w:val="24"/>
          <w:szCs w:val="24"/>
          <w:lang w:val="ru-RU"/>
        </w:rPr>
        <w:br/>
        <w:t>«Математика»</w:t>
      </w:r>
    </w:p>
    <w:p w:rsidR="006C327F" w:rsidRPr="00D80A38" w:rsidRDefault="006C327F" w:rsidP="006C327F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0A38">
        <w:rPr>
          <w:rFonts w:ascii="Times New Roman" w:hAnsi="Times New Roman" w:cs="Times New Roman"/>
          <w:sz w:val="24"/>
          <w:szCs w:val="24"/>
          <w:lang w:val="ru-RU"/>
        </w:rPr>
        <w:t xml:space="preserve">для 1 класса начального общего образования </w:t>
      </w:r>
      <w:r w:rsidRPr="00D80A38">
        <w:rPr>
          <w:rFonts w:ascii="Times New Roman" w:hAnsi="Times New Roman" w:cs="Times New Roman"/>
          <w:sz w:val="24"/>
          <w:szCs w:val="24"/>
          <w:lang w:val="ru-RU"/>
        </w:rPr>
        <w:br/>
        <w:t>на 2022-2023  учебный год</w:t>
      </w:r>
    </w:p>
    <w:p w:rsidR="006C327F" w:rsidRPr="00D80A38" w:rsidRDefault="006C327F" w:rsidP="006C327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6C327F" w:rsidRPr="00D80A38" w:rsidSect="004E3634">
          <w:type w:val="continuous"/>
          <w:pgSz w:w="11900" w:h="16840"/>
          <w:pgMar w:top="298" w:right="876" w:bottom="1440" w:left="1440" w:header="720" w:footer="720" w:gutter="0"/>
          <w:cols w:space="0"/>
          <w:docGrid w:linePitch="360"/>
        </w:sectPr>
      </w:pPr>
    </w:p>
    <w:p w:rsidR="006C327F" w:rsidRPr="00D80A38" w:rsidRDefault="006C327F" w:rsidP="006C327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6C327F" w:rsidRPr="00D80A38" w:rsidSect="004E3634">
          <w:type w:val="continuous"/>
          <w:pgSz w:w="11900" w:h="16840"/>
          <w:pgMar w:top="298" w:right="876" w:bottom="1440" w:left="1440" w:header="720" w:footer="720" w:gutter="0"/>
          <w:cols w:num="2" w:space="0"/>
          <w:docGrid w:linePitch="360"/>
        </w:sectPr>
      </w:pPr>
    </w:p>
    <w:p w:rsidR="006C327F" w:rsidRDefault="006C327F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0A38" w:rsidRDefault="00D80A38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0A38" w:rsidRPr="00D80A38" w:rsidRDefault="00D80A38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0A38">
        <w:rPr>
          <w:rFonts w:ascii="Times New Roman" w:hAnsi="Times New Roman" w:cs="Times New Roman"/>
          <w:sz w:val="24"/>
          <w:szCs w:val="24"/>
          <w:lang w:val="ru-RU"/>
        </w:rPr>
        <w:t>Составтель</w:t>
      </w:r>
      <w:proofErr w:type="spellEnd"/>
      <w:r w:rsidRPr="00D80A3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80A38">
        <w:rPr>
          <w:rFonts w:ascii="Times New Roman" w:hAnsi="Times New Roman" w:cs="Times New Roman"/>
          <w:sz w:val="24"/>
          <w:szCs w:val="24"/>
          <w:lang w:val="ru-RU"/>
        </w:rPr>
        <w:t>Плугова</w:t>
      </w:r>
      <w:proofErr w:type="spellEnd"/>
      <w:r w:rsidRPr="00D80A38">
        <w:rPr>
          <w:rFonts w:ascii="Times New Roman" w:hAnsi="Times New Roman" w:cs="Times New Roman"/>
          <w:sz w:val="24"/>
          <w:szCs w:val="24"/>
          <w:lang w:val="ru-RU"/>
        </w:rPr>
        <w:t xml:space="preserve"> Людмила Григорьевна </w:t>
      </w:r>
      <w:r w:rsidRPr="00D80A38">
        <w:rPr>
          <w:rFonts w:ascii="Times New Roman" w:hAnsi="Times New Roman" w:cs="Times New Roman"/>
          <w:sz w:val="24"/>
          <w:szCs w:val="24"/>
          <w:lang w:val="ru-RU"/>
        </w:rPr>
        <w:br/>
        <w:t>учитель начальных классов</w:t>
      </w:r>
    </w:p>
    <w:p w:rsidR="006C327F" w:rsidRPr="00D80A38" w:rsidRDefault="006C327F" w:rsidP="006C327F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rPr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rPr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rPr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D80A38" w:rsidRPr="00D80A38" w:rsidRDefault="00D80A38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eastAsia="Times New Roman"/>
          <w:color w:val="000000"/>
          <w:sz w:val="24"/>
          <w:szCs w:val="24"/>
          <w:lang w:val="ru-RU"/>
        </w:rPr>
      </w:pPr>
    </w:p>
    <w:p w:rsidR="006C327F" w:rsidRPr="00D80A38" w:rsidRDefault="006C327F" w:rsidP="006C327F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0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D80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D80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ородовиковск</w:t>
      </w:r>
      <w:proofErr w:type="spellEnd"/>
      <w:r w:rsidRPr="00D80A3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</w:p>
    <w:p w:rsidR="006C327F" w:rsidRPr="00F83813" w:rsidRDefault="006C327F" w:rsidP="006C327F">
      <w:pPr>
        <w:tabs>
          <w:tab w:val="left" w:pos="1560"/>
        </w:tabs>
        <w:autoSpaceDE w:val="0"/>
        <w:autoSpaceDN w:val="0"/>
        <w:spacing w:before="182" w:after="1242" w:line="324" w:lineRule="auto"/>
        <w:ind w:left="410" w:right="1110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ru-RU"/>
        </w:rPr>
        <w:sectPr w:rsidR="006C327F" w:rsidRPr="00F83813" w:rsidSect="004E3634">
          <w:type w:val="continuous"/>
          <w:pgSz w:w="11900" w:h="16840"/>
          <w:pgMar w:top="298" w:right="876" w:bottom="1440" w:left="1440" w:header="720" w:footer="720" w:gutter="0"/>
          <w:cols w:space="0"/>
          <w:docGrid w:linePitch="360"/>
        </w:sectPr>
      </w:pPr>
    </w:p>
    <w:p w:rsidR="00F92F90" w:rsidRDefault="00F92F90" w:rsidP="006C327F">
      <w:pPr>
        <w:autoSpaceDE w:val="0"/>
        <w:autoSpaceDN w:val="0"/>
        <w:spacing w:after="78"/>
      </w:pPr>
    </w:p>
    <w:p w:rsidR="00F92F90" w:rsidRPr="006C327F" w:rsidRDefault="005903B0" w:rsidP="006C327F">
      <w:pPr>
        <w:pStyle w:val="a9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6C327F">
        <w:rPr>
          <w:rFonts w:ascii="Times New Roman" w:hAnsi="Times New Roman" w:cs="Times New Roman"/>
          <w:sz w:val="24"/>
          <w:szCs w:val="24"/>
          <w:lang w:val="ru-RU"/>
        </w:rPr>
        <w:t>целое»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>больше</w:t>
      </w:r>
      <w:proofErr w:type="spell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-меньше», «равно-неравно», «порядок»), смысла арифметических действий,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зависимостей (работа, движение, продолжительность события).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  <w:t>математических терминах и понятиях; прочных  навыков использования математических знаний в повседневной жизни.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 w:rsidR="006C3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>предположения).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  <w:t>информации, в том числе и графическими (таблица, диаграмма, схема).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На изучение математики в 1 классе отводится 4 часа в неделю, всего 132 часа.</w:t>
      </w:r>
    </w:p>
    <w:p w:rsidR="00F92F90" w:rsidRPr="006C327F" w:rsidRDefault="00F92F9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2F90" w:rsidRPr="006C327F" w:rsidRDefault="005903B0" w:rsidP="006C327F">
      <w:pPr>
        <w:pStyle w:val="a9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величины»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>Арифметические</w:t>
      </w:r>
      <w:proofErr w:type="spell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F92F90" w:rsidRPr="006C327F" w:rsidRDefault="005903B0" w:rsidP="006C327F">
      <w:pPr>
        <w:pStyle w:val="a9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Числа и величины </w:t>
      </w: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Длина и её измерение. Единицы длины: сантиметр, дециметр; установление соотношения между ними.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Арифметические действия </w:t>
      </w: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Текстовые задачи </w:t>
      </w: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Пространственные отношения и геометрические фигуры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пространственных отношений.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F92F90" w:rsidRPr="006C327F" w:rsidRDefault="005903B0" w:rsidP="006C327F">
      <w:pPr>
        <w:pStyle w:val="a9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Математическая информация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Закономерность в ряду заданных объектов: её обнаружение, продолжение ряда.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>Двух-</w:t>
      </w:r>
      <w:proofErr w:type="spellStart"/>
      <w:r w:rsidRPr="006C327F">
        <w:rPr>
          <w:rFonts w:ascii="Times New Roman" w:hAnsi="Times New Roman" w:cs="Times New Roman"/>
          <w:sz w:val="24"/>
          <w:szCs w:val="24"/>
          <w:lang w:val="ru-RU"/>
        </w:rPr>
        <w:t>трёхшаговые</w:t>
      </w:r>
      <w:proofErr w:type="spell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обнаруживать общее и различное в записи арифметических действий;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наблюдать действие измерительных приборов; 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сравнивать два объекта, два числа; распределять объекты на группы по заданному</w:t>
      </w:r>
      <w:r w:rsidR="006C3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основанию; 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вести порядковый и количественный счет (соблюдать последовательность).</w:t>
      </w:r>
    </w:p>
    <w:p w:rsidR="006C327F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информацией: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F92F90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читать таблицу, извлекать информацию, представленную в табличной форме.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Универсальные коммуникативные учебные действия: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</w:p>
    <w:p w:rsidR="00F92F90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строить предложения относительно заданного набора объектов.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Универсальные регулятивные учебные действия:</w:t>
      </w:r>
    </w:p>
    <w:p w:rsid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принимать учебную задачу, удерживать её в процессе деятельности;</w:t>
      </w:r>
    </w:p>
    <w:p w:rsidR="006C327F" w:rsidRDefault="005903B0" w:rsidP="006C327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действовать в соответствии с предложенным образцом, инструкцией; </w:t>
      </w:r>
    </w:p>
    <w:p w:rsidR="006C327F" w:rsidRDefault="005903B0" w:rsidP="006C327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F92F90" w:rsidRDefault="005903B0" w:rsidP="006C327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6C327F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участвовать в парной работе с математическим материалом; </w:t>
      </w:r>
      <w:r w:rsidRPr="006C327F">
        <w:rPr>
          <w:rFonts w:ascii="Times New Roman" w:hAnsi="Times New Roman" w:cs="Times New Roman"/>
          <w:sz w:val="24"/>
          <w:szCs w:val="24"/>
          <w:lang w:val="ru-RU"/>
        </w:rPr>
        <w:br/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C327F" w:rsidRDefault="006C327F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Изучение математики в 1 классе направлено на достижение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личностных, </w:t>
      </w:r>
      <w:proofErr w:type="spell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результате изучения предмета «Математика»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Универсальные  познавательные учебные действия: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1)  Базовые логические действия: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2)  Базовые исследовательские действия: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3)  Работа с информацией: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принимать правила, безопасно использовать предлагаемые электронные средства и источники информации.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Универсальные коммуникативные учебные действия: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конструировать утверждения, проверять их истинность;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строить логическое рассуждение;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формулировать ответ;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деформированные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составлять по аналогии;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Универсальные регулятивные учебные действия: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1)  Самоорганизация: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2)  Самоконтроль: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выбирать и при необходимости корректировать способы действий;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i/>
          <w:sz w:val="24"/>
          <w:szCs w:val="24"/>
          <w:lang w:val="ru-RU"/>
        </w:rPr>
        <w:t>3)  Самооценка: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контрпримеров</w:t>
      </w:r>
      <w:proofErr w:type="spell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1 классе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 читать, записывать, сравнивать,  упорядочивать  числа  от  0 до 20;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находить числа, большие/меньшие данного числа на заданное число;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6C327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proofErr w:type="gramEnd"/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, перед/за, над/под;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F92F90" w:rsidRPr="006C327F" w:rsidRDefault="00F92F9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F92F90" w:rsidRPr="006C327F" w:rsidRDefault="005903B0" w:rsidP="006C327F">
      <w:pPr>
        <w:pStyle w:val="a9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27F">
        <w:rPr>
          <w:rFonts w:ascii="Times New Roman" w:hAnsi="Times New Roman" w:cs="Times New Roman"/>
          <w:sz w:val="24"/>
          <w:szCs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F92F90" w:rsidRPr="006C327F" w:rsidRDefault="00F92F90">
      <w:pPr>
        <w:rPr>
          <w:lang w:val="ru-RU"/>
        </w:rPr>
        <w:sectPr w:rsidR="00F92F90" w:rsidRPr="006C327F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F92F90" w:rsidRPr="006C327F" w:rsidRDefault="00F92F90">
      <w:pPr>
        <w:autoSpaceDE w:val="0"/>
        <w:autoSpaceDN w:val="0"/>
        <w:spacing w:after="64" w:line="220" w:lineRule="exact"/>
        <w:rPr>
          <w:lang w:val="ru-RU"/>
        </w:rPr>
      </w:pPr>
    </w:p>
    <w:p w:rsidR="00F92F90" w:rsidRDefault="005903B0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4398"/>
        <w:gridCol w:w="1417"/>
        <w:gridCol w:w="1895"/>
      </w:tblGrid>
      <w:tr w:rsidR="00F92F90" w:rsidRPr="004E3634" w:rsidTr="004E363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F92F90" w:rsidRPr="004E3634" w:rsidTr="004E3634">
        <w:trPr>
          <w:trHeight w:hRule="exact" w:val="1208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90" w:rsidRPr="004E3634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Числа</w:t>
            </w:r>
          </w:p>
        </w:tc>
      </w:tr>
      <w:tr w:rsidR="00F92F90" w:rsidRPr="004E3634" w:rsidTr="0012013A">
        <w:trPr>
          <w:trHeight w:hRule="exact" w:val="16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12013A">
        <w:trPr>
          <w:trHeight w:hRule="exact" w:val="15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4E3634">
        <w:trPr>
          <w:trHeight w:hRule="exact" w:val="11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45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4E3634">
        <w:trPr>
          <w:trHeight w:hRule="exact" w:val="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6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45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12013A">
        <w:trPr>
          <w:trHeight w:hRule="exact" w:val="1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6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45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4E3634">
        <w:trPr>
          <w:trHeight w:hRule="exact" w:val="141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45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цифр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4E3634">
        <w:trPr>
          <w:trHeight w:hRule="exact" w:val="10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в пределах 20: чтение, запись, сравнение</w:t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45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4E3634">
        <w:trPr>
          <w:trHeight w:hRule="exact" w:val="9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45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 w:rsidTr="004E3634">
        <w:trPr>
          <w:trHeight w:hRule="exact" w:val="14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45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цифр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F92F90" w:rsidRPr="004E3634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90" w:rsidRPr="004E36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Величины</w:t>
            </w:r>
          </w:p>
        </w:tc>
      </w:tr>
      <w:tr w:rsidR="00F92F90" w:rsidRPr="00D80A38" w:rsidTr="004E3634">
        <w:trPr>
          <w:trHeight w:hRule="exact" w:val="1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Длина и её измерение с помощью заданной мерки</w:t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3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приборами для измерения величин;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4E3634">
        <w:trPr>
          <w:trHeight w:hRule="exact" w:val="1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Сравнение без измерения: выше — ниже, шире 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—у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же, длиннее — короче, старше — моложе,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33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4E3634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3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4E3634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90" w:rsidRPr="004E363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F92F90" w:rsidRPr="00D80A38" w:rsidTr="0012013A">
        <w:trPr>
          <w:trHeight w:hRule="exact" w:val="1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tabs>
                <w:tab w:val="left" w:pos="4256"/>
              </w:tabs>
              <w:autoSpaceDE w:val="0"/>
              <w:autoSpaceDN w:val="0"/>
              <w:spacing w:before="76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4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</w:t>
            </w:r>
          </w:p>
          <w:p w:rsidR="00F92F90" w:rsidRPr="004E3634" w:rsidRDefault="005903B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tabs>
                <w:tab w:val="left" w:pos="4256"/>
              </w:tabs>
              <w:autoSpaceDE w:val="0"/>
              <w:autoSpaceDN w:val="0"/>
              <w:spacing w:before="76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5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tabs>
                <w:tab w:val="left" w:pos="4256"/>
              </w:tabs>
              <w:autoSpaceDE w:val="0"/>
              <w:autoSpaceDN w:val="0"/>
              <w:spacing w:before="78" w:after="0" w:line="247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tabs>
                <w:tab w:val="left" w:pos="4256"/>
              </w:tabs>
              <w:autoSpaceDE w:val="0"/>
              <w:autoSpaceDN w:val="0"/>
              <w:spacing w:before="78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переместительного свойства сложения, способа нахождения неизвестного слагаемого. Под руководством педагога выполнение счёта с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заданной единицы счёта;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5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tabs>
                <w:tab w:val="left" w:pos="4256"/>
              </w:tabs>
              <w:autoSpaceDE w:val="0"/>
              <w:autoSpaceDN w:val="0"/>
              <w:spacing w:before="76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tabs>
                <w:tab w:val="left" w:pos="4256"/>
              </w:tabs>
              <w:autoSpaceDE w:val="0"/>
              <w:autoSpaceDN w:val="0"/>
              <w:spacing w:before="78" w:after="0" w:line="247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5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разных способов подсчёта суммы и разности,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переместительного свойства при нахождении суммы;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4E3634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90" w:rsidRPr="004E36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Текстовые задачи</w:t>
            </w:r>
          </w:p>
        </w:tc>
      </w:tr>
      <w:tr w:rsidR="00F92F90" w:rsidRPr="00D80A38" w:rsidTr="0012013A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4E363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327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4E3634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4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</w:t>
            </w:r>
            <w:r w:rsid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4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Соотнесение текста задачи и её модели;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сколь-ко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осталось»).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текстовой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задачи, представленного в текстовой задаче;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4E3634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90" w:rsidRPr="00D80A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5.</w:t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F92F90" w:rsidRPr="00D80A38" w:rsidTr="0012013A">
        <w:trPr>
          <w:trHeight w:hRule="exact" w:val="21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Расположение предметов и  объектов на плоскости, в  пространстве: слева/справа, сверху/снизу, 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между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7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6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6" w:after="0" w:line="245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</w:tbl>
    <w:p w:rsidR="00F92F90" w:rsidRPr="004E3634" w:rsidRDefault="00F92F9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92F90" w:rsidRPr="004E3634" w:rsidRDefault="00F92F90">
      <w:pPr>
        <w:rPr>
          <w:rFonts w:ascii="Times New Roman" w:hAnsi="Times New Roman" w:cs="Times New Roman"/>
          <w:sz w:val="24"/>
          <w:szCs w:val="24"/>
          <w:lang w:val="ru-RU"/>
        </w:rPr>
        <w:sectPr w:rsidR="00F92F90" w:rsidRPr="004E3634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2F90" w:rsidRPr="004E3634" w:rsidRDefault="00F92F9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58"/>
        <w:gridCol w:w="528"/>
        <w:gridCol w:w="1106"/>
        <w:gridCol w:w="1140"/>
        <w:gridCol w:w="864"/>
        <w:gridCol w:w="4398"/>
        <w:gridCol w:w="1417"/>
        <w:gridCol w:w="1895"/>
      </w:tblGrid>
      <w:tr w:rsidR="00F92F90" w:rsidRPr="00D80A38" w:rsidTr="0012013A">
        <w:trPr>
          <w:trHeight w:hRule="exact" w:val="17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6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6" w:after="0" w:line="250" w:lineRule="auto"/>
              <w:ind w:left="72" w:righ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обсуждение свойств геометрических фигур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4E3634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F90" w:rsidRPr="004E36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</w:t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F92F90" w:rsidRPr="00D80A38" w:rsidTr="0012013A">
        <w:trPr>
          <w:trHeight w:hRule="exact" w:val="2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Сбор данных об объекте по  образцу.</w:t>
            </w:r>
          </w:p>
          <w:p w:rsidR="00F92F90" w:rsidRPr="004E3634" w:rsidRDefault="005903B0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Характеристики объекта, группы объектов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2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22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6" w:after="0" w:line="25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 гр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E36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5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логической конструкцией «Если …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то …».Верно или неверно: формулирование и проверка предложения;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таблицы (содержащей не более четырёх данных); извлечение 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8" w:after="0" w:line="245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12013A">
            <w:pPr>
              <w:autoSpaceDE w:val="0"/>
              <w:autoSpaceDN w:val="0"/>
              <w:spacing w:before="76" w:after="0" w:line="25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</w:t>
            </w:r>
            <w:r w:rsidR="0012013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рисунка, числа, задания и пр. на странице, на листе бумаги;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D80A38" w:rsidTr="0012013A">
        <w:trPr>
          <w:trHeight w:hRule="exact" w:val="1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Выполнение 1—3-шаговых инструкций,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 гр</w:t>
            </w:r>
            <w:proofErr w:type="gram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4E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E363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 1 класс</w:t>
            </w:r>
          </w:p>
        </w:tc>
      </w:tr>
      <w:tr w:rsidR="00F92F90" w:rsidRPr="004E3634">
        <w:trPr>
          <w:trHeight w:hRule="exact" w:val="34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 w:rsidP="004E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F90" w:rsidRPr="004E3634">
        <w:trPr>
          <w:trHeight w:hRule="exact" w:val="35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0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 w:rsidP="004E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F90" w:rsidRPr="004E3634" w:rsidTr="004E3634">
        <w:trPr>
          <w:trHeight w:hRule="exact" w:val="75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4E3634" w:rsidP="004E3634">
            <w:pPr>
              <w:autoSpaceDE w:val="0"/>
              <w:autoSpaceDN w:val="0"/>
              <w:spacing w:before="76" w:after="0" w:line="233" w:lineRule="auto"/>
              <w:ind w:left="72" w:right="4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5903B0" w:rsidP="004E3634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3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31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4E3634" w:rsidRDefault="00F92F90" w:rsidP="004E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F90" w:rsidRPr="004E3634" w:rsidRDefault="00F92F90" w:rsidP="004E3634">
      <w:pPr>
        <w:autoSpaceDE w:val="0"/>
        <w:autoSpaceDN w:val="0"/>
        <w:spacing w:after="0" w:line="14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F90" w:rsidRDefault="00F92F90">
      <w:pPr>
        <w:sectPr w:rsidR="00F92F9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78" w:line="220" w:lineRule="exact"/>
      </w:pPr>
    </w:p>
    <w:p w:rsidR="00F92F90" w:rsidRDefault="005903B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F92F9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90" w:rsidRDefault="00F92F9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90" w:rsidRDefault="00F92F9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90" w:rsidRDefault="00F92F9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F90" w:rsidRDefault="00F92F90"/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различение, чтение, запись.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от 1 до 9: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запись.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Единица счета.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Счет предметов,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запись результата цифрами.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Порядковый номер объекта при заданном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порядке счета.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Сравнение чисел по количеству: больше,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меньше, столько же.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Сравнение групп предметов по количеству: больше, меньше, столько же.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Число и цифра 0 при измерении, вычислении.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20: чтение, запись,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Однозначные и двузначные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310"/>
              <w:jc w:val="both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Длиннее.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Короче. 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длине.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и ее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с помощью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мерки. Сравнение длин отрезков.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Сравнение без измерения:: 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выше-ниже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шире-уже, длиннее-короче, старше-моложе, тяжелее-легче.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сантиметр.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Единицы длины: дециметр.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Единицы длины: сантиметр, дециметр;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соотношения между ними.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+1, -1.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+2, -2.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+3, -3.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+4, -4.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+5, +6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,+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7, +8, +9..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10-.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+2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+3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+4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 +5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+6, +7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+8, +9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11-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12-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13-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14-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15-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16-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и вычитание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чисел в пределах 20.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17-,18-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действий, результатов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 чисел в пределах 10.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Таблица сложения чисел в пределах 20.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как действие, обратное сложению.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Арифметические действия. Неизвестное слагаемое.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Сложение одинаковых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Счет по 2, по 3, по 5.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Прибавление и вычитание нуля.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без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 Общий прием сложения с 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C327F">
              <w:rPr>
                <w:lang w:val="ru-RU"/>
              </w:rPr>
              <w:br/>
            </w:r>
            <w:proofErr w:type="spell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ложение</w:t>
            </w:r>
            <w:proofErr w:type="spell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чисел с переходом через десяток.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 Общий прием вычитания с переходом через десяток.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структурные элементы, составление текстовой задачи по образцу.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задача: структурные элементы, составление текстовой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по образцу.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Зависимость между данными и искомой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величиной в текстовой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Выбор и запись арифметического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для получения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 на вопрос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сюжетная задача в одно действие: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решения, ответа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сюжетная задача в одно действие: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решения, ответа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3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сюжетная задача в одно действие: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решения, ответа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сюжетная задача в одно действие: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решения, ответа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Задачи на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несколько единиц (с двумя множествами 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уменьшение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на несколько единиц (с двумя множествами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сюжетная задача в одно действие: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решения, ответа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6C327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первого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proofErr w:type="spell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екстовая</w:t>
            </w:r>
            <w:proofErr w:type="spell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сюжетная задача в одно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второго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решения, ответа задачи.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уменьшаемого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3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Текстовая сюжетная задача в одно действие: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 решения, ответа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вычитаемого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proofErr w:type="spell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екстовая</w:t>
            </w:r>
            <w:proofErr w:type="spell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сюжетная задача в одно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рисунок, схема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Обнаружение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недостающего элемента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пространстве: установление пространственных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6C327F">
              <w:rPr>
                <w:lang w:val="ru-RU"/>
              </w:rPr>
              <w:br/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3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Default="005903B0">
            <w:pPr>
              <w:autoSpaceDE w:val="0"/>
              <w:autoSpaceDN w:val="0"/>
              <w:spacing w:before="70" w:after="0" w:line="283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6C327F">
              <w:rPr>
                <w:lang w:val="ru-RU"/>
              </w:rPr>
              <w:br/>
            </w:r>
            <w:proofErr w:type="gramStart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Вне.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Между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Распознавание объекта и его отражения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куба, шара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круга, треугольника,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прямой, отрезка, точки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треугольника. Изображение геометрических фигур "от руки"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линейки геометрических фигур: прямой, 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45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(квадрата), прямой, 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линейки;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(квадрата) на клетчатой бумаге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Измерение длины в дециметрах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Default="005903B0">
            <w:pPr>
              <w:autoSpaceDE w:val="0"/>
              <w:autoSpaceDN w:val="0"/>
              <w:spacing w:before="72" w:after="0"/>
              <w:ind w:left="72" w:right="144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 Сложение и вычитание длин 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стороны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Pr="006C327F" w:rsidRDefault="005903B0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геометрических задач на построение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Сбор данных об объекте по образцу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Математическая </w:t>
            </w:r>
            <w:r w:rsidRPr="006C327F">
              <w:rPr>
                <w:lang w:val="ru-RU"/>
              </w:rPr>
              <w:tab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группы объектов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Математическая </w:t>
            </w:r>
            <w:r w:rsidRPr="006C327F">
              <w:rPr>
                <w:lang w:val="ru-RU"/>
              </w:rPr>
              <w:tab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F92F90" w:rsidRDefault="005903B0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(количество, форма,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размер).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более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Выбор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по образцу (по заданным признакам)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признаку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21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/>
        </w:tc>
      </w:tr>
      <w:tr w:rsidR="00F92F9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Математическая </w:t>
            </w:r>
            <w:r w:rsidRPr="006C327F">
              <w:rPr>
                <w:lang w:val="ru-RU"/>
              </w:rPr>
              <w:tab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заданных объектов: её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3" w:lineRule="auto"/>
              <w:ind w:left="576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предложения,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составленные относительно заданного набора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математических объектов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Чтение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Извлечение данного из строки, столбца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Внесение одного-двух данных в таблицу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81" w:lineRule="auto"/>
              <w:ind w:left="576" w:right="720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Чтение рисунка, схемы 1—2 числовыми данными (значениями данных величин)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92F9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Выполнение 1—3-шаговых инструкций, связанных с вычислениями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0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инструкций, связанных с измерением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инструкций, связанных с построением геометрических фигур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Числа. Числа от 1 до </w:t>
            </w:r>
            <w:r w:rsidRPr="006C327F">
              <w:rPr>
                <w:lang w:val="ru-RU"/>
              </w:rPr>
              <w:tab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11 до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Величины. Единица длины: сантиметр.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71" w:lineRule="auto"/>
              <w:ind w:left="72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Величины. Единицы длины: сантиметр,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дециметр.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Арифметические </w:t>
            </w:r>
            <w:r w:rsidRPr="006C327F">
              <w:rPr>
                <w:lang w:val="ru-RU"/>
              </w:rPr>
              <w:tab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Арифметические действия. Числа от 1 до 10.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Арифметические действия. Числа от 1 до 20.</w:t>
            </w:r>
          </w:p>
          <w:p w:rsidR="00F92F90" w:rsidRDefault="005903B0">
            <w:pPr>
              <w:autoSpaceDE w:val="0"/>
              <w:autoSpaceDN w:val="0"/>
              <w:spacing w:before="72" w:after="0" w:line="262" w:lineRule="auto"/>
              <w:ind w:left="72" w:right="144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с переходом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Арифметические действия. Числа от 1 до 20.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Текстовые задачи. Задачи на нахождение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суммы и остатка.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</w:t>
            </w:r>
          </w:p>
          <w:p w:rsidR="00F92F90" w:rsidRPr="006C327F" w:rsidRDefault="005903B0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раз.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Задачи на разностное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98" w:after="0" w:line="274" w:lineRule="auto"/>
              <w:ind w:left="156" w:right="144" w:hanging="156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F92F90" w:rsidRDefault="005903B0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/>
              <w:ind w:left="156" w:right="144" w:hanging="156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F92F90" w:rsidRDefault="005903B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Математическая информация. Сравнение, группировка,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F92F9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Математическая информация. Сравнение, группировка,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закономерности, </w:t>
            </w:r>
            <w:r w:rsidRPr="006C327F">
              <w:rPr>
                <w:lang w:val="ru-RU"/>
              </w:rPr>
              <w:br/>
            </w: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F92F90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F92F90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Pr="006C327F" w:rsidRDefault="005903B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C32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2F90" w:rsidRDefault="005903B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</w:tr>
    </w:tbl>
    <w:p w:rsidR="00F92F90" w:rsidRDefault="00F92F90">
      <w:pPr>
        <w:autoSpaceDE w:val="0"/>
        <w:autoSpaceDN w:val="0"/>
        <w:spacing w:after="0" w:line="14" w:lineRule="exact"/>
      </w:pPr>
    </w:p>
    <w:p w:rsidR="00F92F90" w:rsidRDefault="00F92F90">
      <w:pPr>
        <w:sectPr w:rsidR="00F92F9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Default="00F92F90">
      <w:pPr>
        <w:autoSpaceDE w:val="0"/>
        <w:autoSpaceDN w:val="0"/>
        <w:spacing w:after="78" w:line="220" w:lineRule="exact"/>
      </w:pPr>
    </w:p>
    <w:p w:rsidR="00F92F90" w:rsidRDefault="005903B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92F90" w:rsidRDefault="005903B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92F90" w:rsidRPr="006C327F" w:rsidRDefault="005903B0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6C327F">
        <w:rPr>
          <w:lang w:val="ru-RU"/>
        </w:rPr>
        <w:br/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92F90" w:rsidRPr="006C327F" w:rsidRDefault="005903B0">
      <w:pPr>
        <w:autoSpaceDE w:val="0"/>
        <w:autoSpaceDN w:val="0"/>
        <w:spacing w:before="262" w:after="0" w:line="230" w:lineRule="auto"/>
        <w:rPr>
          <w:lang w:val="ru-RU"/>
        </w:rPr>
      </w:pPr>
      <w:r w:rsidRPr="006C327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92F90" w:rsidRPr="006C327F" w:rsidRDefault="005903B0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Математика. 1 класс: учебник для общеобразовательных учреждений: 2 ч., М.И. Моро, С.И. Волкова, С.В. Степанова.- М.: Просвещение, 2019.</w:t>
      </w:r>
    </w:p>
    <w:p w:rsidR="00F92F90" w:rsidRPr="006C327F" w:rsidRDefault="005903B0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Сборник рабочих программ по программе «Школа России» 1-4 классы: пособия для учителей общеобразовательных учреждений/ С.В.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Анащенкова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(и др.), Математика М.И. Моро (и др.),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М.:«Просвещение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», 2019.</w:t>
      </w:r>
    </w:p>
    <w:p w:rsidR="00F92F90" w:rsidRPr="006C327F" w:rsidRDefault="005903B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Рабочие программы по системе учебников «Школа России», Математика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М.И.Моро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С.И.Волковой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, С.В. Степанова, 1 класс, авт. Э.Н. Золотухина, В.А. Попова, Л.Ф.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Костюмина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, А.В. Коровина, издательство «Учитель», 2019.</w:t>
      </w:r>
    </w:p>
    <w:p w:rsidR="00F92F90" w:rsidRPr="006C327F" w:rsidRDefault="005903B0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«Математике» для 1 класса, авт. Т.Ф. </w:t>
      </w:r>
      <w:proofErr w:type="spellStart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, И.Ф. Яценко, издательство «ВАКО» Москва, 2019.</w:t>
      </w:r>
    </w:p>
    <w:p w:rsidR="00F92F90" w:rsidRPr="006C327F" w:rsidRDefault="005903B0">
      <w:pPr>
        <w:autoSpaceDE w:val="0"/>
        <w:autoSpaceDN w:val="0"/>
        <w:spacing w:before="262" w:after="0" w:line="230" w:lineRule="auto"/>
        <w:rPr>
          <w:lang w:val="ru-RU"/>
        </w:rPr>
      </w:pPr>
      <w:r w:rsidRPr="006C327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92F90" w:rsidRPr="006C327F" w:rsidRDefault="005903B0">
      <w:pPr>
        <w:autoSpaceDE w:val="0"/>
        <w:autoSpaceDN w:val="0"/>
        <w:spacing w:before="166" w:after="0" w:line="288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/5088/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/305516/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/5194/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/121552/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/5194/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/121552/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jZCD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hnvhUM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CEewkNUrdY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eDzzEQiDfUk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/4072/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/155414/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QAzjvFZOx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0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/5090/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/161587/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jZdKk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dSQSo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/4058/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/188101/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/5217/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/293029/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/4073/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/293054/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JOBMvS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Vkyk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/4073/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/293054/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/5195/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 xml:space="preserve">/293154/ </w:t>
      </w:r>
      <w:r w:rsidRPr="006C327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gqcgMwf</w:t>
      </w:r>
      <w:proofErr w:type="spellEnd"/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644</w:t>
      </w:r>
      <w:r>
        <w:rPr>
          <w:rFonts w:ascii="Times New Roman" w:eastAsia="Times New Roman" w:hAnsi="Times New Roman"/>
          <w:color w:val="000000"/>
          <w:sz w:val="24"/>
        </w:rPr>
        <w:t>g</w:t>
      </w:r>
    </w:p>
    <w:p w:rsidR="00F92F90" w:rsidRPr="006C327F" w:rsidRDefault="00F92F90">
      <w:pPr>
        <w:rPr>
          <w:lang w:val="ru-RU"/>
        </w:rPr>
        <w:sectPr w:rsidR="00F92F90" w:rsidRPr="006C32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2F90" w:rsidRPr="006C327F" w:rsidRDefault="00F92F90">
      <w:pPr>
        <w:autoSpaceDE w:val="0"/>
        <w:autoSpaceDN w:val="0"/>
        <w:spacing w:after="78" w:line="220" w:lineRule="exact"/>
        <w:rPr>
          <w:lang w:val="ru-RU"/>
        </w:rPr>
      </w:pPr>
    </w:p>
    <w:p w:rsidR="00F92F90" w:rsidRPr="006C327F" w:rsidRDefault="005903B0">
      <w:pPr>
        <w:autoSpaceDE w:val="0"/>
        <w:autoSpaceDN w:val="0"/>
        <w:spacing w:after="0" w:line="230" w:lineRule="auto"/>
        <w:rPr>
          <w:lang w:val="ru-RU"/>
        </w:rPr>
      </w:pPr>
      <w:r w:rsidRPr="006C327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92F90" w:rsidRPr="006C327F" w:rsidRDefault="005903B0">
      <w:pPr>
        <w:autoSpaceDE w:val="0"/>
        <w:autoSpaceDN w:val="0"/>
        <w:spacing w:before="346" w:after="0" w:line="302" w:lineRule="auto"/>
        <w:ind w:right="6768"/>
        <w:rPr>
          <w:lang w:val="ru-RU"/>
        </w:rPr>
      </w:pPr>
      <w:r w:rsidRPr="006C32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C327F">
        <w:rPr>
          <w:lang w:val="ru-RU"/>
        </w:rPr>
        <w:br/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проктор, таблицы</w:t>
      </w:r>
    </w:p>
    <w:p w:rsidR="00F92F90" w:rsidRPr="006C327F" w:rsidRDefault="005903B0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6C327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6C327F">
        <w:rPr>
          <w:rFonts w:ascii="Times New Roman" w:eastAsia="Times New Roman" w:hAnsi="Times New Roman"/>
          <w:color w:val="000000"/>
          <w:sz w:val="24"/>
          <w:lang w:val="ru-RU"/>
        </w:rPr>
        <w:t>Линейка, циркуль</w:t>
      </w:r>
    </w:p>
    <w:p w:rsidR="00F92F90" w:rsidRPr="006C327F" w:rsidRDefault="00F92F90">
      <w:pPr>
        <w:rPr>
          <w:lang w:val="ru-RU"/>
        </w:rPr>
        <w:sectPr w:rsidR="00F92F90" w:rsidRPr="006C327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03B0" w:rsidRPr="006C327F" w:rsidRDefault="005903B0">
      <w:pPr>
        <w:rPr>
          <w:lang w:val="ru-RU"/>
        </w:rPr>
      </w:pPr>
    </w:p>
    <w:sectPr w:rsidR="005903B0" w:rsidRPr="006C327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15B"/>
    <w:rsid w:val="0006063C"/>
    <w:rsid w:val="0012013A"/>
    <w:rsid w:val="0015074B"/>
    <w:rsid w:val="0029639D"/>
    <w:rsid w:val="00326F90"/>
    <w:rsid w:val="004E3634"/>
    <w:rsid w:val="005903B0"/>
    <w:rsid w:val="006C327F"/>
    <w:rsid w:val="00AA1D8D"/>
    <w:rsid w:val="00B47730"/>
    <w:rsid w:val="00CB0664"/>
    <w:rsid w:val="00D80A38"/>
    <w:rsid w:val="00F92F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45EE5-436E-432F-9382-821482B3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7274</Words>
  <Characters>41467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ege2</cp:lastModifiedBy>
  <cp:revision>7</cp:revision>
  <dcterms:created xsi:type="dcterms:W3CDTF">2022-09-07T15:09:00Z</dcterms:created>
  <dcterms:modified xsi:type="dcterms:W3CDTF">2022-09-15T07:41:00Z</dcterms:modified>
</cp:coreProperties>
</file>