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E3D63" w14:textId="690E4E26" w:rsidR="004978DA" w:rsidRPr="00BE4ADF" w:rsidRDefault="00BD75B4">
      <w:pPr>
        <w:rPr>
          <w:lang w:val="ru-RU"/>
        </w:rPr>
        <w:sectPr w:rsidR="004978DA" w:rsidRPr="00BE4AD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9328545"/>
      <w:r>
        <w:rPr>
          <w:noProof/>
          <w:lang w:val="ru-RU" w:eastAsia="ru-RU"/>
        </w:rPr>
        <w:drawing>
          <wp:inline distT="0" distB="0" distL="0" distR="0" wp14:anchorId="52FC714E" wp14:editId="19D8CF5B">
            <wp:extent cx="5940425" cy="8756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E55F2F5" w14:textId="77777777" w:rsidR="004978DA" w:rsidRPr="00BE4ADF" w:rsidRDefault="00C75AC1">
      <w:pPr>
        <w:spacing w:after="0" w:line="264" w:lineRule="auto"/>
        <w:ind w:left="120"/>
        <w:jc w:val="both"/>
        <w:rPr>
          <w:lang w:val="ru-RU"/>
        </w:rPr>
      </w:pPr>
      <w:bookmarkStart w:id="2" w:name="block-29328546"/>
      <w:bookmarkEnd w:id="0"/>
      <w:r w:rsidRPr="00BE4AD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25666D6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7B404AC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E4ADF">
        <w:rPr>
          <w:rFonts w:ascii="Times New Roman" w:hAnsi="Times New Roman"/>
          <w:color w:val="000000"/>
          <w:sz w:val="28"/>
          <w:lang w:val="ru-RU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14:paraId="402407A9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BE4AD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E4ADF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еского освоения мира, формы самовыражения и ориентации в художественном и нравственном пространстве культуры. </w:t>
      </w:r>
    </w:p>
    <w:p w14:paraId="4146BBA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</w:t>
      </w:r>
      <w:r w:rsidRPr="00BE4ADF">
        <w:rPr>
          <w:rFonts w:ascii="Times New Roman" w:hAnsi="Times New Roman"/>
          <w:color w:val="000000"/>
          <w:sz w:val="28"/>
          <w:lang w:val="ru-RU"/>
        </w:rPr>
        <w:t>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</w:t>
      </w:r>
      <w:r w:rsidRPr="00BE4ADF">
        <w:rPr>
          <w:rFonts w:ascii="Times New Roman" w:hAnsi="Times New Roman"/>
          <w:color w:val="000000"/>
          <w:sz w:val="28"/>
          <w:lang w:val="ru-RU"/>
        </w:rPr>
        <w:t>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</w:t>
      </w:r>
      <w:r w:rsidRPr="00BE4ADF">
        <w:rPr>
          <w:rFonts w:ascii="Times New Roman" w:hAnsi="Times New Roman"/>
          <w:color w:val="000000"/>
          <w:sz w:val="28"/>
          <w:lang w:val="ru-RU"/>
        </w:rPr>
        <w:t>циональных образах предметно-материальной и пространственной среды, в понимании красоты человека.</w:t>
      </w:r>
    </w:p>
    <w:p w14:paraId="519AE18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</w:t>
      </w:r>
      <w:r w:rsidRPr="00BE4ADF">
        <w:rPr>
          <w:rFonts w:ascii="Times New Roman" w:hAnsi="Times New Roman"/>
          <w:color w:val="000000"/>
          <w:sz w:val="28"/>
          <w:lang w:val="ru-RU"/>
        </w:rPr>
        <w:t>формирования готовности к саморазвитию и непрерывному образованию.</w:t>
      </w:r>
    </w:p>
    <w:p w14:paraId="3DCA86F4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BE4ADF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BE4ADF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1DA81E1A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55978EA8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32489A40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освоение худ</w:t>
      </w:r>
      <w:r w:rsidRPr="00BE4ADF">
        <w:rPr>
          <w:rFonts w:ascii="Times New Roman" w:hAnsi="Times New Roman"/>
          <w:color w:val="000000"/>
          <w:sz w:val="28"/>
          <w:lang w:val="ru-RU"/>
        </w:rPr>
        <w:t>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26524D36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</w:t>
      </w:r>
      <w:r w:rsidRPr="00BE4ADF">
        <w:rPr>
          <w:rFonts w:ascii="Times New Roman" w:hAnsi="Times New Roman"/>
          <w:color w:val="000000"/>
          <w:sz w:val="28"/>
          <w:lang w:val="ru-RU"/>
        </w:rPr>
        <w:t>енной культуре во всём многообразии её видов;</w:t>
      </w:r>
    </w:p>
    <w:p w14:paraId="3E68E0CA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58848CDC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</w:t>
      </w:r>
      <w:r w:rsidRPr="00BE4ADF">
        <w:rPr>
          <w:rFonts w:ascii="Times New Roman" w:hAnsi="Times New Roman"/>
          <w:color w:val="000000"/>
          <w:sz w:val="28"/>
          <w:lang w:val="ru-RU"/>
        </w:rPr>
        <w:t>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701CA7D7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165FCDBB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</w:t>
      </w:r>
      <w:r w:rsidRPr="00BE4ADF">
        <w:rPr>
          <w:rFonts w:ascii="Times New Roman" w:hAnsi="Times New Roman"/>
          <w:color w:val="000000"/>
          <w:sz w:val="28"/>
          <w:lang w:val="ru-RU"/>
        </w:rPr>
        <w:t>ских позиций человека;</w:t>
      </w:r>
    </w:p>
    <w:p w14:paraId="746444B0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45AC1843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762B93A2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</w:t>
      </w:r>
      <w:r w:rsidRPr="00BE4ADF">
        <w:rPr>
          <w:rFonts w:ascii="Times New Roman" w:hAnsi="Times New Roman"/>
          <w:color w:val="000000"/>
          <w:sz w:val="28"/>
          <w:lang w:val="ru-RU"/>
        </w:rPr>
        <w:t>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00CBB121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BE4AD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</w:t>
      </w:r>
      <w:r w:rsidRPr="00BE4ADF">
        <w:rPr>
          <w:rFonts w:ascii="Times New Roman" w:hAnsi="Times New Roman"/>
          <w:color w:val="000000"/>
          <w:sz w:val="28"/>
          <w:lang w:val="ru-RU"/>
        </w:rPr>
        <w:t>ассе – 34 часа (1 час в неделю), в 6 классе – 34 часа (1 час в неделю), в 7 классе – 34 часа (1 час в неделю).</w:t>
      </w:r>
      <w:bookmarkEnd w:id="3"/>
    </w:p>
    <w:p w14:paraId="2156FB7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BE4ADF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BE4ADF">
        <w:rPr>
          <w:rFonts w:ascii="Times New Roman" w:hAnsi="Times New Roman"/>
          <w:color w:val="000000"/>
          <w:sz w:val="28"/>
          <w:lang w:val="ru-RU"/>
        </w:rPr>
        <w:t xml:space="preserve"> и 1 вариат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BE4ADF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BE4ADF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14:paraId="20F98163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Модуль №1 «Декоративно-прикладное </w:t>
      </w:r>
      <w:r w:rsidRPr="00BE4ADF">
        <w:rPr>
          <w:rFonts w:ascii="Times New Roman" w:hAnsi="Times New Roman"/>
          <w:color w:val="000000"/>
          <w:sz w:val="28"/>
          <w:lang w:val="ru-RU"/>
        </w:rPr>
        <w:t>и народное искусство» (5 класс)</w:t>
      </w:r>
    </w:p>
    <w:p w14:paraId="1EE575B1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63E0C467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40DB9559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42FD451C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BE4ADF">
        <w:rPr>
          <w:rFonts w:ascii="Times New Roman" w:hAnsi="Times New Roman"/>
          <w:color w:val="000000"/>
          <w:sz w:val="28"/>
          <w:lang w:val="ru-RU"/>
        </w:rPr>
        <w:lastRenderedPageBreak/>
        <w:t>отношении углубления знаний по ведущей теме и усложнения умений обучающихся. Последовательность изучения модулей определяется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 психологическими возрастными особенностями обучающихся, принципом системности обучения и опытом педагогической работы. </w:t>
      </w:r>
    </w:p>
    <w:p w14:paraId="09510B7B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05322C07" w14:textId="77777777" w:rsidR="004978DA" w:rsidRPr="00BE4ADF" w:rsidRDefault="004978DA">
      <w:pPr>
        <w:rPr>
          <w:lang w:val="ru-RU"/>
        </w:rPr>
        <w:sectPr w:rsidR="004978DA" w:rsidRPr="00BE4ADF">
          <w:pgSz w:w="11906" w:h="16383"/>
          <w:pgMar w:top="1134" w:right="850" w:bottom="1134" w:left="1701" w:header="720" w:footer="720" w:gutter="0"/>
          <w:cols w:space="720"/>
        </w:sectPr>
      </w:pPr>
    </w:p>
    <w:p w14:paraId="70CFC0D0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  <w:bookmarkStart w:id="4" w:name="block-29328548"/>
      <w:bookmarkEnd w:id="2"/>
    </w:p>
    <w:p w14:paraId="6D24D535" w14:textId="77777777" w:rsidR="004978DA" w:rsidRPr="00BE4ADF" w:rsidRDefault="00C75AC1">
      <w:pPr>
        <w:spacing w:after="0" w:line="264" w:lineRule="auto"/>
        <w:ind w:left="120"/>
        <w:jc w:val="both"/>
        <w:rPr>
          <w:lang w:val="ru-RU"/>
        </w:rPr>
      </w:pPr>
      <w:r w:rsidRPr="00BE4AD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91456CE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C52DCC0" w14:textId="77777777" w:rsidR="004978DA" w:rsidRPr="00BE4ADF" w:rsidRDefault="00C75AC1">
      <w:pPr>
        <w:spacing w:after="0" w:line="264" w:lineRule="auto"/>
        <w:ind w:left="120"/>
        <w:jc w:val="both"/>
        <w:rPr>
          <w:lang w:val="ru-RU"/>
        </w:rPr>
      </w:pPr>
      <w:r w:rsidRPr="00BE4A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1EB8943" w14:textId="77777777" w:rsidR="004978DA" w:rsidRPr="00BE4ADF" w:rsidRDefault="004978DA">
      <w:pPr>
        <w:spacing w:after="0"/>
        <w:ind w:left="120"/>
        <w:rPr>
          <w:lang w:val="ru-RU"/>
        </w:rPr>
      </w:pPr>
    </w:p>
    <w:p w14:paraId="73FDD589" w14:textId="77777777" w:rsidR="004978DA" w:rsidRPr="00BE4ADF" w:rsidRDefault="004978DA">
      <w:pPr>
        <w:spacing w:after="0"/>
        <w:ind w:left="120"/>
        <w:rPr>
          <w:lang w:val="ru-RU"/>
        </w:rPr>
      </w:pPr>
    </w:p>
    <w:p w14:paraId="6BF5CEE5" w14:textId="77777777" w:rsidR="004978DA" w:rsidRPr="00BE4ADF" w:rsidRDefault="00C75AC1">
      <w:pPr>
        <w:spacing w:after="0" w:line="264" w:lineRule="auto"/>
        <w:ind w:left="120"/>
        <w:jc w:val="both"/>
        <w:rPr>
          <w:lang w:val="ru-RU"/>
        </w:rPr>
      </w:pPr>
      <w:r w:rsidRPr="00BE4ADF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500F1735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DFA3B5F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Общие сведения о </w:t>
      </w:r>
      <w:r w:rsidRPr="00BE4ADF">
        <w:rPr>
          <w:rFonts w:ascii="Times New Roman" w:hAnsi="Times New Roman"/>
          <w:color w:val="000000"/>
          <w:sz w:val="28"/>
          <w:lang w:val="ru-RU"/>
        </w:rPr>
        <w:t>декоративно-прикладном искусстве.</w:t>
      </w:r>
    </w:p>
    <w:p w14:paraId="33C493AA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761A6AB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1843B3A8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84FFD1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2FAD12A7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DB16C7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</w:t>
      </w:r>
      <w:r w:rsidRPr="00BE4ADF">
        <w:rPr>
          <w:rFonts w:ascii="Times New Roman" w:hAnsi="Times New Roman"/>
          <w:color w:val="000000"/>
          <w:sz w:val="28"/>
          <w:lang w:val="ru-RU"/>
        </w:rPr>
        <w:t>азы народного (крестьянского) прикладного искусства.</w:t>
      </w:r>
    </w:p>
    <w:p w14:paraId="3A9A8B89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5E7E81A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3CC00569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D9C706D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6591D2EC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65592F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О</w:t>
      </w:r>
      <w:r w:rsidRPr="00BE4ADF">
        <w:rPr>
          <w:rFonts w:ascii="Times New Roman" w:hAnsi="Times New Roman"/>
          <w:color w:val="000000"/>
          <w:sz w:val="28"/>
          <w:lang w:val="ru-RU"/>
        </w:rPr>
        <w:t>бразно-символический язык народного прикладного искусства.</w:t>
      </w:r>
    </w:p>
    <w:p w14:paraId="3BF39812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0B1DC6E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10654A84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8E86A52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</w:t>
      </w:r>
      <w:r w:rsidRPr="00BE4ADF">
        <w:rPr>
          <w:rFonts w:ascii="Times New Roman" w:hAnsi="Times New Roman"/>
          <w:color w:val="000000"/>
          <w:sz w:val="28"/>
          <w:lang w:val="ru-RU"/>
        </w:rPr>
        <w:t xml:space="preserve"> в процессе практической творческой работы.</w:t>
      </w:r>
    </w:p>
    <w:p w14:paraId="27438064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3A1436F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3CA4E1A0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C708AF9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BE4ADF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BE4ADF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14:paraId="24902FC0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A84A28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Символическое значение образов и мотивов в узорном убранстве русских изб. </w:t>
      </w:r>
      <w:r w:rsidRPr="00BE4ADF">
        <w:rPr>
          <w:rFonts w:ascii="Times New Roman" w:hAnsi="Times New Roman"/>
          <w:color w:val="000000"/>
          <w:sz w:val="28"/>
          <w:lang w:val="ru-RU"/>
        </w:rPr>
        <w:t>Картина мира в образном строе бытового крестьянского искусства.</w:t>
      </w:r>
    </w:p>
    <w:p w14:paraId="5D5CF834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2AABBD4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14:paraId="7AF4A527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670D403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018240E6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D0067C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139B4925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751C052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Определяющая роль природ</w:t>
      </w:r>
      <w:r w:rsidRPr="00BE4ADF">
        <w:rPr>
          <w:rFonts w:ascii="Times New Roman" w:hAnsi="Times New Roman"/>
          <w:color w:val="000000"/>
          <w:sz w:val="28"/>
          <w:lang w:val="ru-RU"/>
        </w:rPr>
        <w:t>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264BE641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8CD04A2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</w:t>
      </w:r>
      <w:r w:rsidRPr="00BE4ADF">
        <w:rPr>
          <w:rFonts w:ascii="Times New Roman" w:hAnsi="Times New Roman"/>
          <w:color w:val="000000"/>
          <w:sz w:val="28"/>
          <w:lang w:val="ru-RU"/>
        </w:rPr>
        <w:t>дрости их выразительной формы и орнаментально-символического оформления.</w:t>
      </w:r>
    </w:p>
    <w:p w14:paraId="7C379D74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CA06CD7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317C5E21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0B33F2BB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62F3A222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79FE704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</w:t>
      </w:r>
      <w:r w:rsidRPr="00BE4ADF">
        <w:rPr>
          <w:rFonts w:ascii="Times New Roman" w:hAnsi="Times New Roman"/>
          <w:color w:val="000000"/>
          <w:sz w:val="28"/>
          <w:lang w:val="ru-RU"/>
        </w:rPr>
        <w:t>орусский (понёва) варианты.</w:t>
      </w:r>
    </w:p>
    <w:p w14:paraId="0C6E572D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00132135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78EDA925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07EE7C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</w:t>
      </w:r>
      <w:r w:rsidRPr="00BE4ADF">
        <w:rPr>
          <w:rFonts w:ascii="Times New Roman" w:hAnsi="Times New Roman"/>
          <w:color w:val="000000"/>
          <w:sz w:val="28"/>
          <w:lang w:val="ru-RU"/>
        </w:rPr>
        <w:t>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2F8F9896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2DD88A9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</w:t>
      </w:r>
      <w:r w:rsidRPr="00BE4ADF">
        <w:rPr>
          <w:rFonts w:ascii="Times New Roman" w:hAnsi="Times New Roman"/>
          <w:color w:val="000000"/>
          <w:sz w:val="28"/>
          <w:lang w:val="ru-RU"/>
        </w:rPr>
        <w:t>овом решении, орнаментике костюма черт национального своеобразия.</w:t>
      </w:r>
    </w:p>
    <w:p w14:paraId="77D090E2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75337F9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6E970752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300DA03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Выполнение сюжетной композиции или участие в работе по созданию коллективного панно на тему традиций </w:t>
      </w:r>
      <w:r w:rsidRPr="00BE4ADF">
        <w:rPr>
          <w:rFonts w:ascii="Times New Roman" w:hAnsi="Times New Roman"/>
          <w:color w:val="000000"/>
          <w:sz w:val="28"/>
          <w:lang w:val="ru-RU"/>
        </w:rPr>
        <w:t>народных праздников.</w:t>
      </w:r>
    </w:p>
    <w:p w14:paraId="42B87D48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AAB04FB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14:paraId="4DEAD225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48CC1CA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66F32EE2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A5A7F67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Многообразие видов традиционных ремёсел и происхождение художественных </w:t>
      </w:r>
      <w:r w:rsidRPr="00BE4ADF">
        <w:rPr>
          <w:rFonts w:ascii="Times New Roman" w:hAnsi="Times New Roman"/>
          <w:color w:val="000000"/>
          <w:sz w:val="28"/>
          <w:lang w:val="ru-RU"/>
        </w:rPr>
        <w:t>промыслов народов России.</w:t>
      </w:r>
    </w:p>
    <w:p w14:paraId="1CD64A18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3E52C9E" w14:textId="77777777" w:rsidR="004978DA" w:rsidRPr="00BE4ADF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69EDA88D" w14:textId="77777777" w:rsidR="004978DA" w:rsidRPr="00BE4ADF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D680C6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E4ADF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</w:t>
      </w:r>
      <w:r w:rsidRPr="00BD75B4">
        <w:rPr>
          <w:rFonts w:ascii="Times New Roman" w:hAnsi="Times New Roman"/>
          <w:color w:val="000000"/>
          <w:sz w:val="28"/>
          <w:lang w:val="ru-RU"/>
        </w:rPr>
        <w:t>Ос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обенности цветового строя, основные орнаментальные элементы росписи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14:paraId="7BB19E51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81378C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4E0CF442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20367E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Роспись по дереву. Хохлома. </w:t>
      </w:r>
      <w:r w:rsidRPr="00BD75B4">
        <w:rPr>
          <w:rFonts w:ascii="Times New Roman" w:hAnsi="Times New Roman"/>
          <w:color w:val="000000"/>
          <w:sz w:val="28"/>
          <w:lang w:val="ru-RU"/>
        </w:rPr>
        <w:t>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</w:t>
      </w:r>
      <w:r w:rsidRPr="00BD75B4">
        <w:rPr>
          <w:rFonts w:ascii="Times New Roman" w:hAnsi="Times New Roman"/>
          <w:color w:val="000000"/>
          <w:sz w:val="28"/>
          <w:lang w:val="ru-RU"/>
        </w:rPr>
        <w:t>лотой хохломы».</w:t>
      </w:r>
    </w:p>
    <w:p w14:paraId="37B53620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DEA281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</w:t>
      </w:r>
      <w:r w:rsidRPr="00BD75B4">
        <w:rPr>
          <w:rFonts w:ascii="Times New Roman" w:hAnsi="Times New Roman"/>
          <w:color w:val="000000"/>
          <w:sz w:val="28"/>
          <w:lang w:val="ru-RU"/>
        </w:rPr>
        <w:t>ородецкой росписи.</w:t>
      </w:r>
    </w:p>
    <w:p w14:paraId="5B11CD1B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4F6663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линии.</w:t>
      </w:r>
    </w:p>
    <w:p w14:paraId="0BBC2AEB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CC7322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</w:t>
      </w:r>
      <w:r w:rsidRPr="00BD75B4">
        <w:rPr>
          <w:rFonts w:ascii="Times New Roman" w:hAnsi="Times New Roman"/>
          <w:color w:val="000000"/>
          <w:sz w:val="28"/>
          <w:lang w:val="ru-RU"/>
        </w:rPr>
        <w:t>ражения.</w:t>
      </w:r>
    </w:p>
    <w:p w14:paraId="10DC6953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2C1567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7E1FE23B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836F62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Искусство лаковой живописи: Палех, Федоскино,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, Мстёра – роспись шкатулок, </w:t>
      </w:r>
      <w:r w:rsidRPr="00BD75B4">
        <w:rPr>
          <w:rFonts w:ascii="Times New Roman" w:hAnsi="Times New Roman"/>
          <w:color w:val="000000"/>
          <w:sz w:val="28"/>
          <w:lang w:val="ru-RU"/>
        </w:rPr>
        <w:t>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5F8D4433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97E4E2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Мир сказок и легенд, примет и оберегов в </w:t>
      </w:r>
      <w:r w:rsidRPr="00BD75B4">
        <w:rPr>
          <w:rFonts w:ascii="Times New Roman" w:hAnsi="Times New Roman"/>
          <w:color w:val="000000"/>
          <w:sz w:val="28"/>
          <w:lang w:val="ru-RU"/>
        </w:rPr>
        <w:t>творчестве мастеров художественных промыслов.</w:t>
      </w:r>
    </w:p>
    <w:p w14:paraId="0D8981D8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F46F41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100FE2AA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C775D6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наследия России.</w:t>
      </w:r>
    </w:p>
    <w:p w14:paraId="1A477431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241369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5AD93BCA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AD79FE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1D1E53DC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F83EAD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</w:t>
      </w:r>
      <w:r w:rsidRPr="00BD75B4">
        <w:rPr>
          <w:rFonts w:ascii="Times New Roman" w:hAnsi="Times New Roman"/>
          <w:color w:val="000000"/>
          <w:sz w:val="28"/>
          <w:lang w:val="ru-RU"/>
        </w:rPr>
        <w:t>ни людей.</w:t>
      </w:r>
    </w:p>
    <w:p w14:paraId="72D47A90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C6EE55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256029C5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52F402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</w:t>
      </w:r>
      <w:r w:rsidRPr="00BD75B4">
        <w:rPr>
          <w:rFonts w:ascii="Times New Roman" w:hAnsi="Times New Roman"/>
          <w:color w:val="000000"/>
          <w:sz w:val="28"/>
          <w:lang w:val="ru-RU"/>
        </w:rPr>
        <w:t>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30BC42D3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15C76D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1347D5F3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5E775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Многообразие материалов и </w:t>
      </w:r>
      <w:r w:rsidRPr="00BD75B4">
        <w:rPr>
          <w:rFonts w:ascii="Times New Roman" w:hAnsi="Times New Roman"/>
          <w:color w:val="000000"/>
          <w:sz w:val="28"/>
          <w:lang w:val="ru-RU"/>
        </w:rPr>
        <w:t>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5B9213D2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0E0F44F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7AD5A439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710A1F8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Государственная с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14:paraId="2C67A15C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1EA605E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</w:t>
      </w:r>
      <w:r w:rsidRPr="00BD75B4">
        <w:rPr>
          <w:rFonts w:ascii="Times New Roman" w:hAnsi="Times New Roman"/>
          <w:color w:val="000000"/>
          <w:sz w:val="28"/>
          <w:lang w:val="ru-RU"/>
        </w:rPr>
        <w:t>й. Праздничное оформление школы.</w:t>
      </w:r>
    </w:p>
    <w:p w14:paraId="623CA988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C40BEF7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6AEAED88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1A77883" w14:textId="77777777" w:rsidR="004978DA" w:rsidRPr="00BD75B4" w:rsidRDefault="004978DA">
      <w:pPr>
        <w:spacing w:after="0"/>
        <w:ind w:left="120"/>
        <w:rPr>
          <w:lang w:val="ru-RU"/>
        </w:rPr>
      </w:pPr>
    </w:p>
    <w:p w14:paraId="20C7080B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0E8C484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36BE24D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14:paraId="3798EDE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назначение в жизни людей.</w:t>
      </w:r>
    </w:p>
    <w:p w14:paraId="00EC8D6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0DFA001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4AE1368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</w:t>
      </w:r>
      <w:r w:rsidRPr="00BD75B4">
        <w:rPr>
          <w:rFonts w:ascii="Times New Roman" w:hAnsi="Times New Roman"/>
          <w:color w:val="000000"/>
          <w:sz w:val="28"/>
          <w:lang w:val="ru-RU"/>
        </w:rPr>
        <w:t>е материалы, их особые свойства.</w:t>
      </w:r>
    </w:p>
    <w:p w14:paraId="3CF5169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2171978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1DCEA74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1BF4201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</w:t>
      </w:r>
      <w:r w:rsidRPr="00BD75B4">
        <w:rPr>
          <w:rFonts w:ascii="Times New Roman" w:hAnsi="Times New Roman"/>
          <w:color w:val="000000"/>
          <w:sz w:val="28"/>
          <w:lang w:val="ru-RU"/>
        </w:rPr>
        <w:t>ы. Зарисовки простых предметов.</w:t>
      </w:r>
    </w:p>
    <w:p w14:paraId="7F7FEF4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6A0AE68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3F3ADFB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цветовой круг, основные и составные цвета, дополнительные цвета.</w:t>
      </w:r>
    </w:p>
    <w:p w14:paraId="50A5A0C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7D15298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</w:t>
      </w:r>
      <w:r w:rsidRPr="00BD75B4">
        <w:rPr>
          <w:rFonts w:ascii="Times New Roman" w:hAnsi="Times New Roman"/>
          <w:color w:val="000000"/>
          <w:sz w:val="28"/>
          <w:lang w:val="ru-RU"/>
        </w:rPr>
        <w:t>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2FE75EA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5A2756D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Жанровая система в изобразительном искусстве как инструмент для с</w:t>
      </w:r>
      <w:r w:rsidRPr="00BD75B4">
        <w:rPr>
          <w:rFonts w:ascii="Times New Roman" w:hAnsi="Times New Roman"/>
          <w:color w:val="000000"/>
          <w:sz w:val="28"/>
          <w:lang w:val="ru-RU"/>
        </w:rPr>
        <w:t>равнения и анализа произведений изобразительного искусства.</w:t>
      </w:r>
    </w:p>
    <w:p w14:paraId="323AF04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1A200DB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5ABBC58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</w:t>
      </w:r>
      <w:r w:rsidRPr="00BD75B4">
        <w:rPr>
          <w:rFonts w:ascii="Times New Roman" w:hAnsi="Times New Roman"/>
          <w:color w:val="000000"/>
          <w:sz w:val="28"/>
          <w:lang w:val="ru-RU"/>
        </w:rPr>
        <w:t>ечественном искусстве.</w:t>
      </w:r>
    </w:p>
    <w:p w14:paraId="7094C86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16D89F1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0F5AF08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Изображение окружности в </w:t>
      </w:r>
      <w:r w:rsidRPr="00BD75B4">
        <w:rPr>
          <w:rFonts w:ascii="Times New Roman" w:hAnsi="Times New Roman"/>
          <w:color w:val="000000"/>
          <w:sz w:val="28"/>
          <w:lang w:val="ru-RU"/>
        </w:rPr>
        <w:t>перспективе.</w:t>
      </w:r>
    </w:p>
    <w:p w14:paraId="2EC9F1A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1447D37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2287EF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540712B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Линейный рисунок конструкции из </w:t>
      </w:r>
      <w:r w:rsidRPr="00BD75B4">
        <w:rPr>
          <w:rFonts w:ascii="Times New Roman" w:hAnsi="Times New Roman"/>
          <w:color w:val="000000"/>
          <w:sz w:val="28"/>
          <w:lang w:val="ru-RU"/>
        </w:rPr>
        <w:t>нескольких геометрических тел.</w:t>
      </w:r>
    </w:p>
    <w:p w14:paraId="2E66CE4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3903552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</w:t>
      </w:r>
      <w:r w:rsidRPr="00BD75B4">
        <w:rPr>
          <w:rFonts w:ascii="Times New Roman" w:hAnsi="Times New Roman"/>
          <w:color w:val="000000"/>
          <w:sz w:val="28"/>
          <w:lang w:val="ru-RU"/>
        </w:rPr>
        <w:t>ами с натуры или по представлению.</w:t>
      </w:r>
    </w:p>
    <w:p w14:paraId="4FE776B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14:paraId="7DC21C6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</w:t>
      </w:r>
      <w:r w:rsidRPr="00BD75B4">
        <w:rPr>
          <w:rFonts w:ascii="Times New Roman" w:hAnsi="Times New Roman"/>
          <w:color w:val="000000"/>
          <w:sz w:val="28"/>
          <w:lang w:val="ru-RU"/>
        </w:rPr>
        <w:t>ия живописного натюрморта.</w:t>
      </w:r>
    </w:p>
    <w:p w14:paraId="1AC77D2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7219C2D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6154CBB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Великие портретисты в ев</w:t>
      </w:r>
      <w:r w:rsidRPr="00BD75B4">
        <w:rPr>
          <w:rFonts w:ascii="Times New Roman" w:hAnsi="Times New Roman"/>
          <w:color w:val="000000"/>
          <w:sz w:val="28"/>
          <w:lang w:val="ru-RU"/>
        </w:rPr>
        <w:t>ропейском искусстве.</w:t>
      </w:r>
    </w:p>
    <w:p w14:paraId="0D17C68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642818D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714DA3E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14:paraId="4A94DC4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Пост</w:t>
      </w:r>
      <w:r w:rsidRPr="00BD75B4">
        <w:rPr>
          <w:rFonts w:ascii="Times New Roman" w:hAnsi="Times New Roman"/>
          <w:color w:val="000000"/>
          <w:sz w:val="28"/>
          <w:lang w:val="ru-RU"/>
        </w:rPr>
        <w:t>роение головы человека, основные пропорции лица, соотношение лицевой и черепной частей головы.</w:t>
      </w:r>
    </w:p>
    <w:p w14:paraId="4BD3A56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</w:t>
      </w:r>
      <w:r w:rsidRPr="00BD75B4">
        <w:rPr>
          <w:rFonts w:ascii="Times New Roman" w:hAnsi="Times New Roman"/>
          <w:color w:val="000000"/>
          <w:sz w:val="28"/>
          <w:lang w:val="ru-RU"/>
        </w:rPr>
        <w:t>о памяти.</w:t>
      </w:r>
    </w:p>
    <w:p w14:paraId="117E165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2D2B2BD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6C3CDD9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760D126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6E88476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</w:t>
      </w:r>
      <w:r w:rsidRPr="00BD75B4">
        <w:rPr>
          <w:rFonts w:ascii="Times New Roman" w:hAnsi="Times New Roman"/>
          <w:color w:val="000000"/>
          <w:sz w:val="28"/>
          <w:lang w:val="ru-RU"/>
        </w:rPr>
        <w:t>х материалов в создании скульптурного портрета.</w:t>
      </w:r>
    </w:p>
    <w:p w14:paraId="7D27D44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7C07282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399CD00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4FE4ED9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эпоху Древнего мира, в средневековом искусстве и в эпоху Возрождения.</w:t>
      </w:r>
    </w:p>
    <w:p w14:paraId="1C7A8B6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24438D7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4E97094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Особенности </w:t>
      </w:r>
      <w:r w:rsidRPr="00BD75B4">
        <w:rPr>
          <w:rFonts w:ascii="Times New Roman" w:hAnsi="Times New Roman"/>
          <w:color w:val="000000"/>
          <w:sz w:val="28"/>
          <w:lang w:val="ru-RU"/>
        </w:rPr>
        <w:t>изображения разных состояний природы и её освещения. Романтический пейзаж. Морские пейзажи И. Айвазовского.</w:t>
      </w:r>
    </w:p>
    <w:p w14:paraId="134B32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</w:t>
      </w:r>
      <w:r w:rsidRPr="00BD75B4">
        <w:rPr>
          <w:rFonts w:ascii="Times New Roman" w:hAnsi="Times New Roman"/>
          <w:color w:val="000000"/>
          <w:sz w:val="28"/>
          <w:lang w:val="ru-RU"/>
        </w:rPr>
        <w:t>и состояний природы.</w:t>
      </w:r>
    </w:p>
    <w:p w14:paraId="46ED4A9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8529DC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Становление образа род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ной природы в произведениях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14:paraId="347BB3D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Творческий опыт в создании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композиционного живописного пейзажа своей Родины.</w:t>
      </w:r>
    </w:p>
    <w:p w14:paraId="08AFCD3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5B60D66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Графические зарисовки и графическая композиция на темы окружающей </w:t>
      </w:r>
      <w:r w:rsidRPr="00BD75B4">
        <w:rPr>
          <w:rFonts w:ascii="Times New Roman" w:hAnsi="Times New Roman"/>
          <w:color w:val="000000"/>
          <w:sz w:val="28"/>
          <w:lang w:val="ru-RU"/>
        </w:rPr>
        <w:t>природы.</w:t>
      </w:r>
    </w:p>
    <w:p w14:paraId="2D0F01D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33C5902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</w:t>
      </w:r>
      <w:r w:rsidRPr="00BD75B4">
        <w:rPr>
          <w:rFonts w:ascii="Times New Roman" w:hAnsi="Times New Roman"/>
          <w:color w:val="000000"/>
          <w:sz w:val="28"/>
          <w:lang w:val="ru-RU"/>
        </w:rPr>
        <w:t>о города.</w:t>
      </w:r>
    </w:p>
    <w:p w14:paraId="3D392C1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555C95F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5BF10B8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</w:t>
      </w:r>
      <w:r w:rsidRPr="00BD75B4">
        <w:rPr>
          <w:rFonts w:ascii="Times New Roman" w:hAnsi="Times New Roman"/>
          <w:color w:val="000000"/>
          <w:sz w:val="28"/>
          <w:lang w:val="ru-RU"/>
        </w:rPr>
        <w:t>твенного изображения бытовой жизни людей в понимании истории человечества и современной жизни.</w:t>
      </w:r>
    </w:p>
    <w:p w14:paraId="49531C3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</w:t>
      </w:r>
      <w:r w:rsidRPr="00BD75B4">
        <w:rPr>
          <w:rFonts w:ascii="Times New Roman" w:hAnsi="Times New Roman"/>
          <w:color w:val="000000"/>
          <w:sz w:val="28"/>
          <w:lang w:val="ru-RU"/>
        </w:rPr>
        <w:t>ртине и роль картины в их утверждении.</w:t>
      </w:r>
    </w:p>
    <w:p w14:paraId="146F623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1016F2A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5B68C0D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Историческая т</w:t>
      </w:r>
      <w:r w:rsidRPr="00BD75B4">
        <w:rPr>
          <w:rFonts w:ascii="Times New Roman" w:hAnsi="Times New Roman"/>
          <w:color w:val="000000"/>
          <w:sz w:val="28"/>
          <w:lang w:val="ru-RU"/>
        </w:rPr>
        <w:t>ема в искусстве как изображение наиболее значительных событий в жизни общества.</w:t>
      </w:r>
    </w:p>
    <w:p w14:paraId="5CBC05A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34328F7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Историческая картина в русс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12B5DAD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.</w:t>
      </w:r>
    </w:p>
    <w:p w14:paraId="6599161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3CF13BB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</w:t>
      </w:r>
      <w:r w:rsidRPr="00BD75B4">
        <w:rPr>
          <w:rFonts w:ascii="Times New Roman" w:hAnsi="Times New Roman"/>
          <w:color w:val="000000"/>
          <w:sz w:val="28"/>
          <w:lang w:val="ru-RU"/>
        </w:rPr>
        <w:t>нный материал по задуманному сюжету.</w:t>
      </w:r>
    </w:p>
    <w:p w14:paraId="0D8D6AC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0546E33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0B88477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Вечные темы и их нравственное и духовно-ценностное выражение как </w:t>
      </w:r>
      <w:r w:rsidRPr="00BD75B4">
        <w:rPr>
          <w:rFonts w:ascii="Times New Roman" w:hAnsi="Times New Roman"/>
          <w:color w:val="000000"/>
          <w:sz w:val="28"/>
          <w:lang w:val="ru-RU"/>
        </w:rPr>
        <w:t>«духовная ось», соединяющая жизненные позиции разных поколений.</w:t>
      </w:r>
    </w:p>
    <w:p w14:paraId="0629A1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«Явление Христа 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народу», И. Крамской. «Христос в пустыне», Н.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14:paraId="061DEC5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Великие русские иконописцы: духовный </w:t>
      </w:r>
      <w:r w:rsidRPr="00BD75B4">
        <w:rPr>
          <w:rFonts w:ascii="Times New Roman" w:hAnsi="Times New Roman"/>
          <w:color w:val="000000"/>
          <w:sz w:val="28"/>
          <w:lang w:val="ru-RU"/>
        </w:rPr>
        <w:t>свет икон Андрея Рублёва, Феофана Грека, Дионисия.</w:t>
      </w:r>
    </w:p>
    <w:p w14:paraId="4501095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53CF535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53BD5EE3" w14:textId="77777777" w:rsidR="004978DA" w:rsidRPr="00BD75B4" w:rsidRDefault="004978DA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22EE1756" w14:textId="77777777" w:rsidR="004978DA" w:rsidRPr="00BD75B4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3021529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1F29459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7231D4A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Архитектура и дизайн –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искусства художественной постройки – конструктивные искусства.</w:t>
      </w:r>
    </w:p>
    <w:p w14:paraId="7CB6E41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0F599B8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</w:t>
      </w:r>
      <w:r w:rsidRPr="00BD75B4">
        <w:rPr>
          <w:rFonts w:ascii="Times New Roman" w:hAnsi="Times New Roman"/>
          <w:color w:val="000000"/>
          <w:sz w:val="28"/>
          <w:lang w:val="ru-RU"/>
        </w:rPr>
        <w:t>ценностных позиций общества.</w:t>
      </w:r>
    </w:p>
    <w:p w14:paraId="7BB05B0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37A1760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483A043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озникновение архитектуры и дизайна на разных этапах общественного развития. Единство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14:paraId="74C0C71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22A282A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</w:t>
      </w:r>
      <w:r w:rsidRPr="00BD75B4">
        <w:rPr>
          <w:rFonts w:ascii="Times New Roman" w:hAnsi="Times New Roman"/>
          <w:color w:val="000000"/>
          <w:sz w:val="28"/>
          <w:lang w:val="ru-RU"/>
        </w:rPr>
        <w:t>ьной композиции в конструктивных искусствах.</w:t>
      </w:r>
    </w:p>
    <w:p w14:paraId="4F7B8E5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5210B6F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</w:t>
      </w:r>
      <w:r w:rsidRPr="00BD75B4">
        <w:rPr>
          <w:rFonts w:ascii="Times New Roman" w:hAnsi="Times New Roman"/>
          <w:color w:val="000000"/>
          <w:sz w:val="28"/>
          <w:lang w:val="ru-RU"/>
        </w:rPr>
        <w:t>.</w:t>
      </w:r>
    </w:p>
    <w:p w14:paraId="6647D1E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Основные свойства композиции: целостность и соподчинённость элементов.</w:t>
      </w:r>
    </w:p>
    <w:p w14:paraId="6C4CA99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5413E14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</w:t>
      </w:r>
      <w:r w:rsidRPr="00BD75B4">
        <w:rPr>
          <w:rFonts w:ascii="Times New Roman" w:hAnsi="Times New Roman"/>
          <w:color w:val="000000"/>
          <w:sz w:val="28"/>
          <w:lang w:val="ru-RU"/>
        </w:rPr>
        <w:t>актические упражнения по созданию композиции с вариативным ритмическим расположением геометрических фигур на плоскости.</w:t>
      </w:r>
    </w:p>
    <w:p w14:paraId="19B704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1D3F8D9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колористик</w:t>
      </w:r>
      <w:r w:rsidRPr="00BD75B4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14:paraId="2A282D1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625633D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200F248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. Понимание типог</w:t>
      </w:r>
      <w:r w:rsidRPr="00BD75B4">
        <w:rPr>
          <w:rFonts w:ascii="Times New Roman" w:hAnsi="Times New Roman"/>
          <w:color w:val="000000"/>
          <w:sz w:val="28"/>
          <w:lang w:val="ru-RU"/>
        </w:rPr>
        <w:t>рафской строки как элемента плоскостной композиции.</w:t>
      </w:r>
    </w:p>
    <w:p w14:paraId="7FF8568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751D82C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Логотип как графический знак, эмблема или стилизованный графический символ. Функции логотипа. Шрифтовой </w:t>
      </w:r>
      <w:r w:rsidRPr="00BD75B4">
        <w:rPr>
          <w:rFonts w:ascii="Times New Roman" w:hAnsi="Times New Roman"/>
          <w:color w:val="000000"/>
          <w:sz w:val="28"/>
          <w:lang w:val="ru-RU"/>
        </w:rPr>
        <w:t>логотип. Знаковый логотип.</w:t>
      </w:r>
    </w:p>
    <w:p w14:paraId="082F6D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1E810EC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</w:t>
      </w:r>
      <w:r w:rsidRPr="00BD75B4">
        <w:rPr>
          <w:rFonts w:ascii="Times New Roman" w:hAnsi="Times New Roman"/>
          <w:color w:val="000000"/>
          <w:sz w:val="28"/>
          <w:lang w:val="ru-RU"/>
        </w:rPr>
        <w:t>ламе, поздравительной открытке.</w:t>
      </w:r>
    </w:p>
    <w:p w14:paraId="58216A3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14F3E1F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Макет разворота книги или журнала по выбранной теме в виде коллажа или на основе </w:t>
      </w:r>
      <w:r w:rsidRPr="00BD75B4">
        <w:rPr>
          <w:rFonts w:ascii="Times New Roman" w:hAnsi="Times New Roman"/>
          <w:color w:val="000000"/>
          <w:sz w:val="28"/>
          <w:lang w:val="ru-RU"/>
        </w:rPr>
        <w:t>компьютерных программ.</w:t>
      </w:r>
    </w:p>
    <w:p w14:paraId="6B2FDC5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26244D1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59AD7B3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</w:t>
      </w:r>
      <w:r w:rsidRPr="00BD75B4">
        <w:rPr>
          <w:rFonts w:ascii="Times New Roman" w:hAnsi="Times New Roman"/>
          <w:color w:val="000000"/>
          <w:sz w:val="28"/>
          <w:lang w:val="ru-RU"/>
        </w:rPr>
        <w:t>ия рельефа местности и способы его обозначения на макете.</w:t>
      </w:r>
    </w:p>
    <w:p w14:paraId="6F5BBD7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2D81A1E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</w:t>
      </w:r>
      <w:r w:rsidRPr="00BD75B4">
        <w:rPr>
          <w:rFonts w:ascii="Times New Roman" w:hAnsi="Times New Roman"/>
          <w:color w:val="000000"/>
          <w:sz w:val="28"/>
          <w:lang w:val="ru-RU"/>
        </w:rPr>
        <w:t>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612D02F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</w:t>
      </w:r>
      <w:r w:rsidRPr="00BD75B4">
        <w:rPr>
          <w:rFonts w:ascii="Times New Roman" w:hAnsi="Times New Roman"/>
          <w:color w:val="000000"/>
          <w:sz w:val="28"/>
          <w:lang w:val="ru-RU"/>
        </w:rPr>
        <w:t>шения его частей.</w:t>
      </w:r>
    </w:p>
    <w:p w14:paraId="16D8AF9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</w:t>
      </w:r>
      <w:r w:rsidRPr="00BD75B4">
        <w:rPr>
          <w:rFonts w:ascii="Times New Roman" w:hAnsi="Times New Roman"/>
          <w:color w:val="000000"/>
          <w:sz w:val="28"/>
          <w:lang w:val="ru-RU"/>
        </w:rPr>
        <w:t>он и язык современной архитектуры).</w:t>
      </w:r>
    </w:p>
    <w:p w14:paraId="11D48A6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21CF19E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</w:t>
      </w:r>
      <w:r w:rsidRPr="00BD75B4">
        <w:rPr>
          <w:rFonts w:ascii="Times New Roman" w:hAnsi="Times New Roman"/>
          <w:color w:val="000000"/>
          <w:sz w:val="28"/>
          <w:lang w:val="ru-RU"/>
        </w:rPr>
        <w:t>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2122073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317AACD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</w:t>
      </w:r>
      <w:r w:rsidRPr="00BD75B4">
        <w:rPr>
          <w:rFonts w:ascii="Times New Roman" w:hAnsi="Times New Roman"/>
          <w:color w:val="000000"/>
          <w:sz w:val="28"/>
          <w:lang w:val="ru-RU"/>
        </w:rPr>
        <w:t>ем их функций и материала изготовления.</w:t>
      </w:r>
    </w:p>
    <w:p w14:paraId="4A452C8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5ACA76B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Конструирование объектов дизайна или </w:t>
      </w:r>
      <w:r w:rsidRPr="00BD75B4">
        <w:rPr>
          <w:rFonts w:ascii="Times New Roman" w:hAnsi="Times New Roman"/>
          <w:color w:val="000000"/>
          <w:sz w:val="28"/>
          <w:lang w:val="ru-RU"/>
        </w:rPr>
        <w:t>архитектурное макетирование с использованием цвета.</w:t>
      </w:r>
    </w:p>
    <w:p w14:paraId="2438F00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375CC9B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7DB3E39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</w:t>
      </w:r>
      <w:r w:rsidRPr="00BD75B4">
        <w:rPr>
          <w:rFonts w:ascii="Times New Roman" w:hAnsi="Times New Roman"/>
          <w:color w:val="000000"/>
          <w:sz w:val="28"/>
          <w:lang w:val="ru-RU"/>
        </w:rPr>
        <w:t>м в предметно-пространственной среде жизни разных народов.</w:t>
      </w:r>
    </w:p>
    <w:p w14:paraId="792E53A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014CBC1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Пути развития современной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архитектуры и дизайна: город сегодня и завтра.</w:t>
      </w:r>
    </w:p>
    <w:p w14:paraId="77D8604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42F3285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055E6F3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людей.</w:t>
      </w:r>
    </w:p>
    <w:p w14:paraId="12DE396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724CC76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</w:t>
      </w:r>
      <w:r w:rsidRPr="00BD75B4">
        <w:rPr>
          <w:rFonts w:ascii="Times New Roman" w:hAnsi="Times New Roman"/>
          <w:color w:val="000000"/>
          <w:sz w:val="28"/>
          <w:lang w:val="ru-RU"/>
        </w:rPr>
        <w:t>ийной зарисовки города будущего.</w:t>
      </w:r>
    </w:p>
    <w:p w14:paraId="068ADA5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17E620B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Дизайн городской среды. Малые архитектурные формы. Роль малых архитектурных форм и </w:t>
      </w:r>
      <w:r w:rsidRPr="00BD75B4">
        <w:rPr>
          <w:rFonts w:ascii="Times New Roman" w:hAnsi="Times New Roman"/>
          <w:color w:val="000000"/>
          <w:sz w:val="28"/>
          <w:lang w:val="ru-RU"/>
        </w:rPr>
        <w:t>архитектурного дизайна в организации городской среды и индивидуальном образе города.</w:t>
      </w:r>
    </w:p>
    <w:p w14:paraId="72826E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</w:t>
      </w:r>
      <w:r w:rsidRPr="00BD75B4">
        <w:rPr>
          <w:rFonts w:ascii="Times New Roman" w:hAnsi="Times New Roman"/>
          <w:color w:val="000000"/>
          <w:sz w:val="28"/>
          <w:lang w:val="ru-RU"/>
        </w:rPr>
        <w:t>в, блоков локального озеленения и другое.</w:t>
      </w:r>
    </w:p>
    <w:p w14:paraId="10D49E7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14:paraId="47D080A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Интерьер и предметный мир в до</w:t>
      </w:r>
      <w:r w:rsidRPr="00BD75B4">
        <w:rPr>
          <w:rFonts w:ascii="Times New Roman" w:hAnsi="Times New Roman"/>
          <w:color w:val="000000"/>
          <w:sz w:val="28"/>
          <w:lang w:val="ru-RU"/>
        </w:rPr>
        <w:t>ме. Назначение помещения и построение его интерьера. Дизайн пространственно-предметной среды интерьера.</w:t>
      </w:r>
    </w:p>
    <w:p w14:paraId="24E4EB8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7D2B5CF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</w:t>
      </w:r>
      <w:r w:rsidRPr="00BD75B4">
        <w:rPr>
          <w:rFonts w:ascii="Times New Roman" w:hAnsi="Times New Roman"/>
          <w:color w:val="000000"/>
          <w:sz w:val="28"/>
          <w:lang w:val="ru-RU"/>
        </w:rPr>
        <w:t>ионального пространства. Отделочные материалы, введение фактуры и цвета в интерьер.</w:t>
      </w:r>
    </w:p>
    <w:p w14:paraId="039B982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0327D64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</w:t>
      </w:r>
      <w:r w:rsidRPr="00BD75B4">
        <w:rPr>
          <w:rFonts w:ascii="Times New Roman" w:hAnsi="Times New Roman"/>
          <w:color w:val="000000"/>
          <w:sz w:val="28"/>
          <w:lang w:val="ru-RU"/>
        </w:rPr>
        <w:t>форме создания коллажной композиции.</w:t>
      </w:r>
    </w:p>
    <w:p w14:paraId="2A53FC5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Организация архитектурно-ландшафтного пространства. Город в единстве с ландшафтно-парковой средой.</w:t>
      </w:r>
    </w:p>
    <w:p w14:paraId="730394C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</w:t>
      </w:r>
      <w:r w:rsidRPr="00BD75B4">
        <w:rPr>
          <w:rFonts w:ascii="Times New Roman" w:hAnsi="Times New Roman"/>
          <w:color w:val="000000"/>
          <w:sz w:val="28"/>
          <w:lang w:val="ru-RU"/>
        </w:rPr>
        <w:t>о наследия. Традиции графического языка ландшафтных проектов.</w:t>
      </w:r>
    </w:p>
    <w:p w14:paraId="6B708A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14:paraId="577CB2C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людей.</w:t>
      </w:r>
    </w:p>
    <w:p w14:paraId="65E4258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7C80C20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72A138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2E11AB9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</w:t>
      </w:r>
      <w:r w:rsidRPr="00BD75B4">
        <w:rPr>
          <w:rFonts w:ascii="Times New Roman" w:hAnsi="Times New Roman"/>
          <w:color w:val="000000"/>
          <w:sz w:val="28"/>
          <w:lang w:val="ru-RU"/>
        </w:rPr>
        <w:t>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76F0DBC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</w:t>
      </w:r>
      <w:r w:rsidRPr="00BD75B4">
        <w:rPr>
          <w:rFonts w:ascii="Times New Roman" w:hAnsi="Times New Roman"/>
          <w:color w:val="000000"/>
          <w:sz w:val="28"/>
          <w:lang w:val="ru-RU"/>
        </w:rPr>
        <w:t>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112C614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</w:t>
      </w:r>
      <w:r w:rsidRPr="00BD75B4">
        <w:rPr>
          <w:rFonts w:ascii="Times New Roman" w:hAnsi="Times New Roman"/>
          <w:color w:val="000000"/>
          <w:sz w:val="28"/>
          <w:lang w:val="ru-RU"/>
        </w:rPr>
        <w:t>ивидуальный стиль. Ансамбль в костюме. Роль фантазии и вкуса в подборе одежды.</w:t>
      </w:r>
    </w:p>
    <w:p w14:paraId="6E9C773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03959E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Искусство грима и причёски. Форма лица и причёска. Макияж дневной, вечерний и карнавальный. Грим </w:t>
      </w:r>
      <w:r w:rsidRPr="00BD75B4">
        <w:rPr>
          <w:rFonts w:ascii="Times New Roman" w:hAnsi="Times New Roman"/>
          <w:color w:val="000000"/>
          <w:sz w:val="28"/>
          <w:lang w:val="ru-RU"/>
        </w:rPr>
        <w:t>бытовой и сценический.</w:t>
      </w:r>
    </w:p>
    <w:p w14:paraId="1DFE6A7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44477A4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052AB2DD" w14:textId="77777777" w:rsidR="004978DA" w:rsidRPr="00BD75B4" w:rsidRDefault="004978DA">
      <w:pPr>
        <w:spacing w:after="0"/>
        <w:ind w:left="120"/>
        <w:rPr>
          <w:lang w:val="ru-RU"/>
        </w:rPr>
      </w:pPr>
      <w:bookmarkStart w:id="6" w:name="_Toc139632456"/>
      <w:bookmarkEnd w:id="6"/>
    </w:p>
    <w:p w14:paraId="521C7D2F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Вариативный модуль. Модуль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№ 4 «Изображение в синтетических, экранных видах искусства и художественная фотография»</w:t>
      </w:r>
    </w:p>
    <w:p w14:paraId="29FB570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2A478BE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Значение развития </w:t>
      </w:r>
      <w:r w:rsidRPr="00BD75B4">
        <w:rPr>
          <w:rFonts w:ascii="Times New Roman" w:hAnsi="Times New Roman"/>
          <w:color w:val="000000"/>
          <w:sz w:val="28"/>
          <w:lang w:val="ru-RU"/>
        </w:rPr>
        <w:t>технологий в становлении новых видов искусства.</w:t>
      </w:r>
    </w:p>
    <w:p w14:paraId="15CEF24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3F30C9E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театра.</w:t>
      </w:r>
    </w:p>
    <w:p w14:paraId="4DBEB3C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театра.</w:t>
      </w:r>
    </w:p>
    <w:p w14:paraId="2802D13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0F2156F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0D11303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</w:t>
      </w:r>
      <w:r w:rsidRPr="00BD75B4">
        <w:rPr>
          <w:rFonts w:ascii="Times New Roman" w:hAnsi="Times New Roman"/>
          <w:color w:val="000000"/>
          <w:sz w:val="28"/>
          <w:lang w:val="ru-RU"/>
        </w:rPr>
        <w:t>щика с драматургом, режиссёром и актёрами.</w:t>
      </w:r>
    </w:p>
    <w:p w14:paraId="6773B7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5D63C1E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</w:t>
      </w:r>
      <w:r w:rsidRPr="00BD75B4">
        <w:rPr>
          <w:rFonts w:ascii="Times New Roman" w:hAnsi="Times New Roman"/>
          <w:color w:val="000000"/>
          <w:sz w:val="28"/>
          <w:lang w:val="ru-RU"/>
        </w:rPr>
        <w:t>е в костюме характера персонажа.</w:t>
      </w:r>
    </w:p>
    <w:p w14:paraId="5713C89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14:paraId="2D0214E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Художник в театре кукол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и его ведущая роль как соавтора режиссёра и актёра в процессе создания образа персонажа.</w:t>
      </w:r>
    </w:p>
    <w:p w14:paraId="43E7CA0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2E3EB45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3699CEE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еволюция запечатления реальности. Искусство и технология. История фотографии: от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45A3C84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3746A9B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</w:t>
      </w:r>
      <w:r w:rsidRPr="00BD75B4">
        <w:rPr>
          <w:rFonts w:ascii="Times New Roman" w:hAnsi="Times New Roman"/>
          <w:color w:val="000000"/>
          <w:sz w:val="28"/>
          <w:lang w:val="ru-RU"/>
        </w:rPr>
        <w:t>го. Сохранённая история и роль его фотографий в современной отечественной культуре.</w:t>
      </w:r>
    </w:p>
    <w:p w14:paraId="2CE91F6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06678BE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Композиция кадр</w:t>
      </w:r>
      <w:r w:rsidRPr="00BD75B4">
        <w:rPr>
          <w:rFonts w:ascii="Times New Roman" w:hAnsi="Times New Roman"/>
          <w:color w:val="000000"/>
          <w:sz w:val="28"/>
          <w:lang w:val="ru-RU"/>
        </w:rPr>
        <w:t>а, ракурс, плановость, графический ритм.</w:t>
      </w:r>
    </w:p>
    <w:p w14:paraId="4D6F586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439EB9A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14:paraId="3B447CB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4D71D59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Роль тональны</w:t>
      </w:r>
      <w:r w:rsidRPr="00BD75B4">
        <w:rPr>
          <w:rFonts w:ascii="Times New Roman" w:hAnsi="Times New Roman"/>
          <w:color w:val="000000"/>
          <w:sz w:val="28"/>
          <w:lang w:val="ru-RU"/>
        </w:rPr>
        <w:t>х контрастов и роль цвета в эмоционально-образном восприятии пейзажа.</w:t>
      </w:r>
    </w:p>
    <w:p w14:paraId="231C02E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04A769B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258ECA73" w14:textId="77777777" w:rsidR="004978DA" w:rsidRDefault="00C75AC1">
      <w:pPr>
        <w:spacing w:after="0" w:line="264" w:lineRule="auto"/>
        <w:ind w:firstLine="600"/>
        <w:jc w:val="both"/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портретных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фотографий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14:paraId="71F9701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Фоторепортаж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Образ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события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кадре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BD75B4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</w:t>
      </w:r>
      <w:r w:rsidRPr="00BD75B4">
        <w:rPr>
          <w:rFonts w:ascii="Times New Roman" w:hAnsi="Times New Roman"/>
          <w:color w:val="000000"/>
          <w:sz w:val="28"/>
          <w:lang w:val="ru-RU"/>
        </w:rPr>
        <w:t>ии.</w:t>
      </w:r>
    </w:p>
    <w:p w14:paraId="094F470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4163C0D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2AEAAD6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Возможности </w:t>
      </w:r>
      <w:r w:rsidRPr="00BD75B4">
        <w:rPr>
          <w:rFonts w:ascii="Times New Roman" w:hAnsi="Times New Roman"/>
          <w:color w:val="000000"/>
          <w:sz w:val="28"/>
          <w:lang w:val="ru-RU"/>
        </w:rPr>
        <w:t>компьютерной обработки фотографий, задачи преобразования фотографий и границы достоверности.</w:t>
      </w:r>
    </w:p>
    <w:p w14:paraId="080B67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389997A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яние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775B073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7A31330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4C808B0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оператор в работе над фильмом. Сложносоставной язык кино.</w:t>
      </w:r>
    </w:p>
    <w:p w14:paraId="7A61AD5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10446FE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р</w:t>
      </w:r>
      <w:r w:rsidRPr="00BD75B4">
        <w:rPr>
          <w:rFonts w:ascii="Times New Roman" w:hAnsi="Times New Roman"/>
          <w:color w:val="000000"/>
          <w:sz w:val="28"/>
          <w:lang w:val="ru-RU"/>
        </w:rPr>
        <w:t>аскадровка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2C859D5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</w:t>
      </w:r>
      <w:r w:rsidRPr="00BD75B4">
        <w:rPr>
          <w:rFonts w:ascii="Times New Roman" w:hAnsi="Times New Roman"/>
          <w:color w:val="000000"/>
          <w:sz w:val="28"/>
          <w:lang w:val="ru-RU"/>
        </w:rPr>
        <w:t>роликом. Этапы создания видеоролика.</w:t>
      </w:r>
    </w:p>
    <w:p w14:paraId="1CF2548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17A14F7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электронно-</w:t>
      </w:r>
      <w:r w:rsidRPr="00BD75B4">
        <w:rPr>
          <w:rFonts w:ascii="Times New Roman" w:hAnsi="Times New Roman"/>
          <w:color w:val="000000"/>
          <w:sz w:val="28"/>
          <w:lang w:val="ru-RU"/>
        </w:rPr>
        <w:t>цифровых технологий в современном игровом кинематографе.</w:t>
      </w:r>
    </w:p>
    <w:p w14:paraId="2271E68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</w:t>
      </w:r>
      <w:r w:rsidRPr="00BD75B4">
        <w:rPr>
          <w:rFonts w:ascii="Times New Roman" w:hAnsi="Times New Roman"/>
          <w:color w:val="000000"/>
          <w:sz w:val="28"/>
          <w:lang w:val="ru-RU"/>
        </w:rPr>
        <w:t>стилиновые мультфильмы, бумажная перекладка, сыпучая анимация.</w:t>
      </w:r>
    </w:p>
    <w:p w14:paraId="06A5137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05E8C14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4D4C979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</w:t>
      </w:r>
      <w:r w:rsidRPr="00BD75B4">
        <w:rPr>
          <w:rFonts w:ascii="Times New Roman" w:hAnsi="Times New Roman"/>
          <w:color w:val="000000"/>
          <w:sz w:val="28"/>
          <w:lang w:val="ru-RU"/>
        </w:rPr>
        <w:t>нного и научного просвещения, развлечения и организации досуга.</w:t>
      </w:r>
    </w:p>
    <w:p w14:paraId="0E6055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20CCFEF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</w:t>
      </w:r>
      <w:r w:rsidRPr="00BD75B4">
        <w:rPr>
          <w:rFonts w:ascii="Times New Roman" w:hAnsi="Times New Roman"/>
          <w:color w:val="000000"/>
          <w:sz w:val="28"/>
          <w:lang w:val="ru-RU"/>
        </w:rPr>
        <w:t>елевидением. Прямой эфир и его значение.</w:t>
      </w:r>
    </w:p>
    <w:p w14:paraId="735D7D4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649CE8A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</w:t>
      </w:r>
      <w:r w:rsidRPr="00BD75B4">
        <w:rPr>
          <w:rFonts w:ascii="Times New Roman" w:hAnsi="Times New Roman"/>
          <w:color w:val="000000"/>
          <w:sz w:val="28"/>
          <w:lang w:val="ru-RU"/>
        </w:rPr>
        <w:t>.</w:t>
      </w:r>
    </w:p>
    <w:p w14:paraId="7297693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35ABAB6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15DAB0FC" w14:textId="77777777" w:rsidR="004978DA" w:rsidRPr="00BD75B4" w:rsidRDefault="004978DA">
      <w:pPr>
        <w:rPr>
          <w:lang w:val="ru-RU"/>
        </w:rPr>
        <w:sectPr w:rsidR="004978DA" w:rsidRPr="00BD75B4">
          <w:pgSz w:w="11906" w:h="16383"/>
          <w:pgMar w:top="1134" w:right="850" w:bottom="1134" w:left="1701" w:header="720" w:footer="720" w:gutter="0"/>
          <w:cols w:space="720"/>
        </w:sectPr>
      </w:pPr>
    </w:p>
    <w:p w14:paraId="01C479FC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bookmarkStart w:id="7" w:name="block-29328549"/>
      <w:bookmarkEnd w:id="4"/>
      <w:r w:rsidRPr="00BD75B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69886221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302984ED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43DD4905" w14:textId="77777777" w:rsidR="004978DA" w:rsidRPr="00BD75B4" w:rsidRDefault="004978DA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14:paraId="1B47254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136CD95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соответствии с ФГОС общего образования находится личностное развитие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14:paraId="51DA0D2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</w:t>
      </w:r>
      <w:r w:rsidRPr="00BD75B4">
        <w:rPr>
          <w:rFonts w:ascii="Times New Roman" w:hAnsi="Times New Roman"/>
          <w:color w:val="000000"/>
          <w:sz w:val="28"/>
          <w:lang w:val="ru-RU"/>
        </w:rPr>
        <w:t>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</w:t>
      </w:r>
      <w:r w:rsidRPr="00BD75B4">
        <w:rPr>
          <w:rFonts w:ascii="Times New Roman" w:hAnsi="Times New Roman"/>
          <w:color w:val="000000"/>
          <w:sz w:val="28"/>
          <w:lang w:val="ru-RU"/>
        </w:rPr>
        <w:t>сть к саморазвитию и активному участию в социально значимой деятельности.</w:t>
      </w:r>
    </w:p>
    <w:p w14:paraId="3537A6B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3303F65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</w:t>
      </w:r>
      <w:r w:rsidRPr="00BD75B4">
        <w:rPr>
          <w:rFonts w:ascii="Times New Roman" w:hAnsi="Times New Roman"/>
          <w:color w:val="000000"/>
          <w:sz w:val="28"/>
          <w:lang w:val="ru-RU"/>
        </w:rPr>
        <w:t>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</w:t>
      </w:r>
      <w:r w:rsidRPr="00BD75B4">
        <w:rPr>
          <w:rFonts w:ascii="Times New Roman" w:hAnsi="Times New Roman"/>
          <w:color w:val="000000"/>
          <w:sz w:val="28"/>
          <w:lang w:val="ru-RU"/>
        </w:rPr>
        <w:t>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3A0DB6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3B17943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равлена на активное приобщение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тривается как особый </w:t>
      </w: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</w:t>
      </w:r>
      <w:r w:rsidRPr="00BD75B4">
        <w:rPr>
          <w:rFonts w:ascii="Times New Roman" w:hAnsi="Times New Roman"/>
          <w:color w:val="000000"/>
          <w:sz w:val="28"/>
          <w:lang w:val="ru-RU"/>
        </w:rPr>
        <w:t>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другого, становлению чувства личной ответственности. </w:t>
      </w:r>
    </w:p>
    <w:p w14:paraId="129EFA6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77F9CA4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</w:t>
      </w:r>
      <w:r w:rsidRPr="00BD75B4">
        <w:rPr>
          <w:rFonts w:ascii="Times New Roman" w:hAnsi="Times New Roman"/>
          <w:color w:val="000000"/>
          <w:sz w:val="28"/>
          <w:lang w:val="ru-RU"/>
        </w:rPr>
        <w:t>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</w:t>
      </w:r>
      <w:r w:rsidRPr="00BD75B4">
        <w:rPr>
          <w:rFonts w:ascii="Times New Roman" w:hAnsi="Times New Roman"/>
          <w:color w:val="000000"/>
          <w:sz w:val="28"/>
          <w:lang w:val="ru-RU"/>
        </w:rPr>
        <w:t>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ва и важному условию ощущения человеком полноты проживаемой жизни. </w:t>
      </w:r>
    </w:p>
    <w:p w14:paraId="44D2568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544EEE4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</w:t>
      </w:r>
      <w:r w:rsidRPr="00BD75B4">
        <w:rPr>
          <w:rFonts w:ascii="Times New Roman" w:hAnsi="Times New Roman"/>
          <w:color w:val="000000"/>
          <w:sz w:val="28"/>
          <w:lang w:val="ru-RU"/>
        </w:rPr>
        <w:t>рекрасное, безобразное, трагическое, комическое, высокое, низменное.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</w:t>
      </w:r>
      <w:r w:rsidRPr="00BD75B4">
        <w:rPr>
          <w:rFonts w:ascii="Times New Roman" w:hAnsi="Times New Roman"/>
          <w:color w:val="000000"/>
          <w:sz w:val="28"/>
          <w:lang w:val="ru-RU"/>
        </w:rPr>
        <w:t>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авному принципу человеческого общежития, к самому себе как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</w:t>
      </w:r>
      <w:r w:rsidRPr="00BD75B4">
        <w:rPr>
          <w:rFonts w:ascii="Times New Roman" w:hAnsi="Times New Roman"/>
          <w:color w:val="000000"/>
          <w:sz w:val="28"/>
          <w:lang w:val="ru-RU"/>
        </w:rPr>
        <w:t>льтурному наследию.</w:t>
      </w:r>
    </w:p>
    <w:p w14:paraId="73182D8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01985B8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</w:t>
      </w:r>
      <w:r w:rsidRPr="00BD75B4">
        <w:rPr>
          <w:rFonts w:ascii="Times New Roman" w:hAnsi="Times New Roman"/>
          <w:color w:val="000000"/>
          <w:sz w:val="28"/>
          <w:lang w:val="ru-RU"/>
        </w:rPr>
        <w:t>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4CFD2EA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27F29A6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</w:t>
      </w:r>
      <w:r w:rsidRPr="00BD75B4">
        <w:rPr>
          <w:rFonts w:ascii="Times New Roman" w:hAnsi="Times New Roman"/>
          <w:color w:val="000000"/>
          <w:sz w:val="28"/>
          <w:lang w:val="ru-RU"/>
        </w:rPr>
        <w:t>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2119298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5D5B9D1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</w:t>
      </w:r>
      <w:r w:rsidRPr="00BD75B4">
        <w:rPr>
          <w:rFonts w:ascii="Times New Roman" w:hAnsi="Times New Roman"/>
          <w:color w:val="000000"/>
          <w:sz w:val="28"/>
          <w:lang w:val="ru-RU"/>
        </w:rPr>
        <w:t>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</w:t>
      </w:r>
      <w:r w:rsidRPr="00BD75B4">
        <w:rPr>
          <w:rFonts w:ascii="Times New Roman" w:hAnsi="Times New Roman"/>
          <w:color w:val="000000"/>
          <w:sz w:val="28"/>
          <w:lang w:val="ru-RU"/>
        </w:rPr>
        <w:t>ничества, коллективной трудовой работы, работы в команде – обязательные требования к определённым заданиям программы.</w:t>
      </w:r>
    </w:p>
    <w:p w14:paraId="1EA5CB1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596D7F2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</w:t>
      </w:r>
      <w:r w:rsidRPr="00BD75B4">
        <w:rPr>
          <w:rFonts w:ascii="Times New Roman" w:hAnsi="Times New Roman"/>
          <w:color w:val="000000"/>
          <w:sz w:val="28"/>
          <w:lang w:val="ru-RU"/>
        </w:rPr>
        <w:t>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бытиями школьной жизни. Эта деятельность обучающихся, как и сам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</w:t>
      </w:r>
      <w:r w:rsidRPr="00BD75B4">
        <w:rPr>
          <w:rFonts w:ascii="Times New Roman" w:hAnsi="Times New Roman"/>
          <w:color w:val="000000"/>
          <w:sz w:val="28"/>
          <w:lang w:val="ru-RU"/>
        </w:rPr>
        <w:t>ни обучающихся.</w:t>
      </w:r>
    </w:p>
    <w:p w14:paraId="58B506A3" w14:textId="77777777" w:rsidR="004978DA" w:rsidRPr="00BD75B4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3CC8FE1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9B87D75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B1DFB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53E09D77" w14:textId="77777777" w:rsidR="004978DA" w:rsidRPr="00BD75B4" w:rsidRDefault="00C75A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6B05AF3A" w14:textId="77777777" w:rsidR="004978DA" w:rsidRDefault="00C75A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4202B78" w14:textId="77777777" w:rsidR="004978DA" w:rsidRPr="00BD75B4" w:rsidRDefault="00C75A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71308DE8" w14:textId="77777777" w:rsidR="004978DA" w:rsidRDefault="00C75A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EC0EC06" w14:textId="77777777" w:rsidR="004978DA" w:rsidRPr="00BD75B4" w:rsidRDefault="00C75A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</w:t>
      </w:r>
      <w:r w:rsidRPr="00BD75B4">
        <w:rPr>
          <w:rFonts w:ascii="Times New Roman" w:hAnsi="Times New Roman"/>
          <w:color w:val="000000"/>
          <w:sz w:val="28"/>
          <w:lang w:val="ru-RU"/>
        </w:rPr>
        <w:t>ространства, зрительного образа;</w:t>
      </w:r>
    </w:p>
    <w:p w14:paraId="7A2B8DD9" w14:textId="77777777" w:rsidR="004978DA" w:rsidRDefault="00C75A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3EDBEC8" w14:textId="77777777" w:rsidR="004978DA" w:rsidRPr="00BD75B4" w:rsidRDefault="00C75A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02BCEFBA" w14:textId="77777777" w:rsidR="004978DA" w:rsidRPr="00BD75B4" w:rsidRDefault="00C75A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</w:t>
      </w:r>
      <w:r w:rsidRPr="00BD75B4">
        <w:rPr>
          <w:rFonts w:ascii="Times New Roman" w:hAnsi="Times New Roman"/>
          <w:color w:val="000000"/>
          <w:sz w:val="28"/>
          <w:lang w:val="ru-RU"/>
        </w:rPr>
        <w:t>и.</w:t>
      </w:r>
    </w:p>
    <w:p w14:paraId="254569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72F86591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3E5D4DD5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сопоставлять, анализир</w:t>
      </w:r>
      <w:r w:rsidRPr="00BD75B4">
        <w:rPr>
          <w:rFonts w:ascii="Times New Roman" w:hAnsi="Times New Roman"/>
          <w:color w:val="000000"/>
          <w:sz w:val="28"/>
          <w:lang w:val="ru-RU"/>
        </w:rPr>
        <w:t>овать, сравнивать и оценивать с позиций эстетических категорий явления искусства и действительности;</w:t>
      </w:r>
    </w:p>
    <w:p w14:paraId="1C7FBC46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6B667F60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</w:t>
      </w:r>
      <w:r w:rsidRPr="00BD75B4">
        <w:rPr>
          <w:rFonts w:ascii="Times New Roman" w:hAnsi="Times New Roman"/>
          <w:color w:val="000000"/>
          <w:sz w:val="28"/>
          <w:lang w:val="ru-RU"/>
        </w:rPr>
        <w:t>умент познания;</w:t>
      </w:r>
    </w:p>
    <w:p w14:paraId="56317DAF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43AF8D7F" w14:textId="77777777" w:rsidR="004978DA" w:rsidRPr="00BD75B4" w:rsidRDefault="00C75A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40D422B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 обу</w:t>
      </w:r>
      <w:r w:rsidRPr="00BD75B4">
        <w:rPr>
          <w:rFonts w:ascii="Times New Roman" w:hAnsi="Times New Roman"/>
          <w:color w:val="000000"/>
          <w:sz w:val="28"/>
          <w:lang w:val="ru-RU"/>
        </w:rPr>
        <w:t>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2543CD2C" w14:textId="77777777" w:rsidR="004978DA" w:rsidRPr="00BD75B4" w:rsidRDefault="00C75A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</w:t>
      </w:r>
      <w:r w:rsidRPr="00BD75B4">
        <w:rPr>
          <w:rFonts w:ascii="Times New Roman" w:hAnsi="Times New Roman"/>
          <w:color w:val="000000"/>
          <w:sz w:val="28"/>
          <w:lang w:val="ru-RU"/>
        </w:rPr>
        <w:t>и заданных критериев;</w:t>
      </w:r>
    </w:p>
    <w:p w14:paraId="3522E7E7" w14:textId="77777777" w:rsidR="004978DA" w:rsidRDefault="00C75AC1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727575F" w14:textId="77777777" w:rsidR="004978DA" w:rsidRPr="00BD75B4" w:rsidRDefault="00C75A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5B4F91CE" w14:textId="77777777" w:rsidR="004978DA" w:rsidRPr="00BD75B4" w:rsidRDefault="00C75A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выбирать, анализировать, интерпретировать, обобщать и систематизировать информацию, представленную в произведениях </w:t>
      </w:r>
      <w:r w:rsidRPr="00BD75B4">
        <w:rPr>
          <w:rFonts w:ascii="Times New Roman" w:hAnsi="Times New Roman"/>
          <w:color w:val="000000"/>
          <w:sz w:val="28"/>
          <w:lang w:val="ru-RU"/>
        </w:rPr>
        <w:t>искусства, в текстах, таблицах и схемах;</w:t>
      </w:r>
    </w:p>
    <w:p w14:paraId="169971D1" w14:textId="77777777" w:rsidR="004978DA" w:rsidRPr="00BD75B4" w:rsidRDefault="00C75A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17B01A92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коммуникативными действиями</w:t>
      </w:r>
    </w:p>
    <w:p w14:paraId="59F81CF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E7D20D4" w14:textId="77777777" w:rsidR="004978DA" w:rsidRPr="00BD75B4" w:rsidRDefault="004978DA">
      <w:pPr>
        <w:spacing w:after="0"/>
        <w:ind w:left="120"/>
        <w:rPr>
          <w:lang w:val="ru-RU"/>
        </w:rPr>
      </w:pPr>
    </w:p>
    <w:p w14:paraId="416135B7" w14:textId="77777777" w:rsidR="004978DA" w:rsidRPr="00BD75B4" w:rsidRDefault="00C75A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</w:t>
      </w:r>
      <w:r w:rsidRPr="00BD75B4">
        <w:rPr>
          <w:rFonts w:ascii="Times New Roman" w:hAnsi="Times New Roman"/>
          <w:color w:val="000000"/>
          <w:sz w:val="28"/>
          <w:lang w:val="ru-RU"/>
        </w:rPr>
        <w:t>жду народами;</w:t>
      </w:r>
    </w:p>
    <w:p w14:paraId="49567902" w14:textId="77777777" w:rsidR="004978DA" w:rsidRPr="00BD75B4" w:rsidRDefault="00C75A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14:paraId="156D1F2A" w14:textId="77777777" w:rsidR="004978DA" w:rsidRPr="00BD75B4" w:rsidRDefault="00C75A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дискуссии, проявляя уважительное отношение к </w:t>
      </w:r>
      <w:r w:rsidRPr="00BD75B4">
        <w:rPr>
          <w:rFonts w:ascii="Times New Roman" w:hAnsi="Times New Roman"/>
          <w:color w:val="000000"/>
          <w:sz w:val="28"/>
          <w:lang w:val="ru-RU"/>
        </w:rPr>
        <w:t>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</w:t>
      </w:r>
      <w:r w:rsidRPr="00BD75B4">
        <w:rPr>
          <w:rFonts w:ascii="Times New Roman" w:hAnsi="Times New Roman"/>
          <w:color w:val="000000"/>
          <w:sz w:val="28"/>
          <w:lang w:val="ru-RU"/>
        </w:rPr>
        <w:t>ов;</w:t>
      </w:r>
    </w:p>
    <w:p w14:paraId="16515525" w14:textId="77777777" w:rsidR="004978DA" w:rsidRPr="00BD75B4" w:rsidRDefault="00C75A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493C1979" w14:textId="77777777" w:rsidR="004978DA" w:rsidRPr="00BD75B4" w:rsidRDefault="00C75A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</w:t>
      </w:r>
      <w:r w:rsidRPr="00BD75B4">
        <w:rPr>
          <w:rFonts w:ascii="Times New Roman" w:hAnsi="Times New Roman"/>
          <w:color w:val="000000"/>
          <w:sz w:val="28"/>
          <w:lang w:val="ru-RU"/>
        </w:rPr>
        <w:t>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21AA172B" w14:textId="77777777" w:rsidR="004978DA" w:rsidRPr="00BD75B4" w:rsidRDefault="004978DA">
      <w:pPr>
        <w:spacing w:after="0"/>
        <w:ind w:left="120"/>
        <w:rPr>
          <w:lang w:val="ru-RU"/>
        </w:rPr>
      </w:pPr>
    </w:p>
    <w:p w14:paraId="154788CB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745781C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</w:t>
      </w:r>
      <w:r w:rsidRPr="00BD75B4">
        <w:rPr>
          <w:rFonts w:ascii="Times New Roman" w:hAnsi="Times New Roman"/>
          <w:color w:val="000000"/>
          <w:sz w:val="28"/>
          <w:lang w:val="ru-RU"/>
        </w:rPr>
        <w:t>оорганизации как часть универсальных регулятивных учебных действий:</w:t>
      </w:r>
    </w:p>
    <w:p w14:paraId="5C1990D1" w14:textId="77777777" w:rsidR="004978DA" w:rsidRPr="00BD75B4" w:rsidRDefault="00C75A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</w:t>
      </w:r>
      <w:r w:rsidRPr="00BD75B4">
        <w:rPr>
          <w:rFonts w:ascii="Times New Roman" w:hAnsi="Times New Roman"/>
          <w:color w:val="000000"/>
          <w:sz w:val="28"/>
          <w:lang w:val="ru-RU"/>
        </w:rPr>
        <w:t>учебной деятельности;</w:t>
      </w:r>
    </w:p>
    <w:p w14:paraId="5BD59BAF" w14:textId="77777777" w:rsidR="004978DA" w:rsidRPr="00BD75B4" w:rsidRDefault="00C75A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2CC268C9" w14:textId="77777777" w:rsidR="004978DA" w:rsidRPr="00BD75B4" w:rsidRDefault="00C75A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практической работы, сохраняя порядок в окружающем пространстве и бережно относясь к используемым материалам.</w:t>
      </w:r>
    </w:p>
    <w:p w14:paraId="393AA33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19933CCF" w14:textId="77777777" w:rsidR="004978DA" w:rsidRPr="00BD75B4" w:rsidRDefault="00C75A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соотносить свои действия с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планируемыми результатами, осуществлять контроль своей деятельности в процессе достижения результата;</w:t>
      </w:r>
    </w:p>
    <w:p w14:paraId="409098E8" w14:textId="77777777" w:rsidR="004978DA" w:rsidRPr="00BD75B4" w:rsidRDefault="00C75A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0646CF9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</w:t>
      </w:r>
      <w:r w:rsidRPr="00BD75B4">
        <w:rPr>
          <w:rFonts w:ascii="Times New Roman" w:hAnsi="Times New Roman"/>
          <w:color w:val="000000"/>
          <w:sz w:val="28"/>
          <w:lang w:val="ru-RU"/>
        </w:rPr>
        <w:t>нального интеллекта как часть универсальных регулятивных учебных действий:</w:t>
      </w:r>
    </w:p>
    <w:p w14:paraId="6597202F" w14:textId="77777777" w:rsidR="004978DA" w:rsidRPr="00BD75B4" w:rsidRDefault="00C75A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71BA91B9" w14:textId="77777777" w:rsidR="004978DA" w:rsidRPr="00BD75B4" w:rsidRDefault="00C75A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уметь рефлексировать эмоции как основание для художественного восприятия искусства и </w:t>
      </w:r>
      <w:r w:rsidRPr="00BD75B4">
        <w:rPr>
          <w:rFonts w:ascii="Times New Roman" w:hAnsi="Times New Roman"/>
          <w:color w:val="000000"/>
          <w:sz w:val="28"/>
          <w:lang w:val="ru-RU"/>
        </w:rPr>
        <w:t>собственной художественной деятельности;</w:t>
      </w:r>
    </w:p>
    <w:p w14:paraId="1D756091" w14:textId="77777777" w:rsidR="004978DA" w:rsidRPr="00BD75B4" w:rsidRDefault="00C75A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3B0665FB" w14:textId="77777777" w:rsidR="004978DA" w:rsidRPr="00BD75B4" w:rsidRDefault="00C75A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7F8316B6" w14:textId="77777777" w:rsidR="004978DA" w:rsidRPr="00BD75B4" w:rsidRDefault="00C75AC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в учебном сотрудничестве, в совместной деятельности со сверстниками, с педагогами и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14:paraId="630B3DB9" w14:textId="77777777" w:rsidR="004978DA" w:rsidRPr="00BD75B4" w:rsidRDefault="004978DA">
      <w:pPr>
        <w:spacing w:after="0"/>
        <w:ind w:left="120"/>
        <w:rPr>
          <w:lang w:val="ru-RU"/>
        </w:rPr>
      </w:pPr>
      <w:bookmarkStart w:id="9" w:name="_Toc124264882"/>
      <w:bookmarkEnd w:id="9"/>
    </w:p>
    <w:p w14:paraId="414BDAEB" w14:textId="77777777" w:rsidR="004978DA" w:rsidRPr="00BD75B4" w:rsidRDefault="004978DA">
      <w:pPr>
        <w:spacing w:after="0"/>
        <w:ind w:left="120"/>
        <w:rPr>
          <w:lang w:val="ru-RU"/>
        </w:rPr>
      </w:pPr>
    </w:p>
    <w:p w14:paraId="161A34C0" w14:textId="77777777" w:rsidR="004978DA" w:rsidRPr="00BD75B4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6667941" w14:textId="77777777" w:rsidR="004978DA" w:rsidRPr="00BD75B4" w:rsidRDefault="004978DA">
      <w:pPr>
        <w:spacing w:after="0"/>
        <w:ind w:left="120"/>
        <w:rPr>
          <w:lang w:val="ru-RU"/>
        </w:rPr>
      </w:pPr>
    </w:p>
    <w:p w14:paraId="24465B60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</w:t>
      </w:r>
      <w:r w:rsidRPr="00BD75B4">
        <w:rPr>
          <w:rFonts w:ascii="Times New Roman" w:hAnsi="Times New Roman"/>
          <w:color w:val="000000"/>
          <w:sz w:val="28"/>
          <w:lang w:val="ru-RU"/>
        </w:rPr>
        <w:t>азительному искусству:</w:t>
      </w:r>
    </w:p>
    <w:p w14:paraId="3A2C4486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4F4D899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6CA3650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бытовыми потребностями людей, необходимость присутствия в предметном мире и жилой среде;</w:t>
      </w:r>
    </w:p>
    <w:p w14:paraId="53689AB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</w:t>
      </w:r>
      <w:r w:rsidRPr="00BD75B4">
        <w:rPr>
          <w:rFonts w:ascii="Times New Roman" w:hAnsi="Times New Roman"/>
          <w:color w:val="000000"/>
          <w:sz w:val="28"/>
          <w:lang w:val="ru-RU"/>
        </w:rPr>
        <w:t>, о присутствии в древних орнаментах символического описания мира;</w:t>
      </w:r>
    </w:p>
    <w:p w14:paraId="6F03FCA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07015A6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</w:t>
      </w:r>
      <w:r w:rsidRPr="00BD75B4">
        <w:rPr>
          <w:rFonts w:ascii="Times New Roman" w:hAnsi="Times New Roman"/>
          <w:color w:val="000000"/>
          <w:sz w:val="28"/>
          <w:lang w:val="ru-RU"/>
        </w:rPr>
        <w:t>ных отношений, в обозначении социальной роли человека, в оформлении предметно-пространственной среды;</w:t>
      </w:r>
    </w:p>
    <w:p w14:paraId="59F60E4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</w:t>
      </w:r>
      <w:r w:rsidRPr="00BD75B4">
        <w:rPr>
          <w:rFonts w:ascii="Times New Roman" w:hAnsi="Times New Roman"/>
          <w:color w:val="000000"/>
          <w:sz w:val="28"/>
          <w:lang w:val="ru-RU"/>
        </w:rPr>
        <w:t>еть характеризовать неразрывную связь декора и материала;</w:t>
      </w:r>
      <w:proofErr w:type="gramEnd"/>
    </w:p>
    <w:p w14:paraId="4F8F03C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3C919D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специфику о</w:t>
      </w:r>
      <w:r w:rsidRPr="00BD75B4">
        <w:rPr>
          <w:rFonts w:ascii="Times New Roman" w:hAnsi="Times New Roman"/>
          <w:color w:val="000000"/>
          <w:sz w:val="28"/>
          <w:lang w:val="ru-RU"/>
        </w:rPr>
        <w:t>бразного языка декоративного искусства – его знаковую природу, орнаментальность, стилизацию изображения;</w:t>
      </w:r>
    </w:p>
    <w:p w14:paraId="3964476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5713AD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</w:t>
      </w:r>
      <w:r w:rsidRPr="00BD75B4">
        <w:rPr>
          <w:rFonts w:ascii="Times New Roman" w:hAnsi="Times New Roman"/>
          <w:color w:val="000000"/>
          <w:sz w:val="28"/>
          <w:lang w:val="ru-RU"/>
        </w:rPr>
        <w:t>льного творческого создания орнаментов ленточных, сетчатых, центрических;</w:t>
      </w:r>
    </w:p>
    <w:p w14:paraId="28EC6B5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10DED8E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владеть практическими н</w:t>
      </w:r>
      <w:r w:rsidRPr="00BD75B4">
        <w:rPr>
          <w:rFonts w:ascii="Times New Roman" w:hAnsi="Times New Roman"/>
          <w:color w:val="000000"/>
          <w:sz w:val="28"/>
          <w:lang w:val="ru-RU"/>
        </w:rPr>
        <w:t>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5034BA4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особенно</w:t>
      </w:r>
      <w:r w:rsidRPr="00BD75B4">
        <w:rPr>
          <w:rFonts w:ascii="Times New Roman" w:hAnsi="Times New Roman"/>
          <w:color w:val="000000"/>
          <w:sz w:val="28"/>
          <w:lang w:val="ru-RU"/>
        </w:rPr>
        <w:t>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11DB799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</w:t>
      </w:r>
      <w:r w:rsidRPr="00BD75B4">
        <w:rPr>
          <w:rFonts w:ascii="Times New Roman" w:hAnsi="Times New Roman"/>
          <w:color w:val="000000"/>
          <w:sz w:val="28"/>
          <w:lang w:val="ru-RU"/>
        </w:rPr>
        <w:t>тва (солярные знаки, древо жизни, конь, птица, мать-земля);</w:t>
      </w:r>
    </w:p>
    <w:p w14:paraId="2BD414A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</w:t>
      </w:r>
      <w:r w:rsidRPr="00BD75B4">
        <w:rPr>
          <w:rFonts w:ascii="Times New Roman" w:hAnsi="Times New Roman"/>
          <w:color w:val="000000"/>
          <w:sz w:val="28"/>
          <w:lang w:val="ru-RU"/>
        </w:rPr>
        <w:t>объяснять крестьянский дом как отражение уклада крестьянской жизни и памятник архитектуры;</w:t>
      </w:r>
    </w:p>
    <w:p w14:paraId="02294E7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05B4187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освоить конструкцию народного праздничного костюма, его образный строй и </w:t>
      </w:r>
      <w:r w:rsidRPr="00BD75B4">
        <w:rPr>
          <w:rFonts w:ascii="Times New Roman" w:hAnsi="Times New Roman"/>
          <w:color w:val="000000"/>
          <w:sz w:val="28"/>
          <w:lang w:val="ru-RU"/>
        </w:rPr>
        <w:t>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691BD3B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</w:t>
      </w:r>
      <w:r w:rsidRPr="00BD75B4">
        <w:rPr>
          <w:rFonts w:ascii="Times New Roman" w:hAnsi="Times New Roman"/>
          <w:color w:val="000000"/>
          <w:sz w:val="28"/>
          <w:lang w:val="ru-RU"/>
        </w:rPr>
        <w:t>льтурное наследие, хранящее в своих материальных формах глубинные духовные ценности;</w:t>
      </w:r>
    </w:p>
    <w:p w14:paraId="6B960AA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</w:t>
      </w:r>
      <w:r w:rsidRPr="00BD75B4">
        <w:rPr>
          <w:rFonts w:ascii="Times New Roman" w:hAnsi="Times New Roman"/>
          <w:color w:val="000000"/>
          <w:sz w:val="28"/>
          <w:lang w:val="ru-RU"/>
        </w:rPr>
        <w:t>струкции и декора, их связь с природой, трудом и бытом;</w:t>
      </w:r>
    </w:p>
    <w:p w14:paraId="7624D3C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</w:t>
      </w:r>
      <w:r w:rsidRPr="00BD75B4">
        <w:rPr>
          <w:rFonts w:ascii="Times New Roman" w:hAnsi="Times New Roman"/>
          <w:color w:val="000000"/>
          <w:sz w:val="28"/>
          <w:lang w:val="ru-RU"/>
        </w:rPr>
        <w:t>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7DDCA0C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</w:t>
      </w:r>
      <w:r w:rsidRPr="00BD75B4">
        <w:rPr>
          <w:rFonts w:ascii="Times New Roman" w:hAnsi="Times New Roman"/>
          <w:color w:val="000000"/>
          <w:sz w:val="28"/>
          <w:lang w:val="ru-RU"/>
        </w:rPr>
        <w:t>иций художественного ремесла в современной жизни;</w:t>
      </w:r>
    </w:p>
    <w:p w14:paraId="1411C4E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08BB58B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1648127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</w:t>
      </w:r>
      <w:r w:rsidRPr="00BD75B4">
        <w:rPr>
          <w:rFonts w:ascii="Times New Roman" w:hAnsi="Times New Roman"/>
          <w:color w:val="000000"/>
          <w:sz w:val="28"/>
          <w:lang w:val="ru-RU"/>
        </w:rPr>
        <w:t>теризовать древние образы народного искусства в произведениях современных народных промыслов;</w:t>
      </w:r>
    </w:p>
    <w:p w14:paraId="65F8535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02A205B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различать изделия народных художественных промыслов </w:t>
      </w:r>
      <w:r w:rsidRPr="00BD75B4">
        <w:rPr>
          <w:rFonts w:ascii="Times New Roman" w:hAnsi="Times New Roman"/>
          <w:color w:val="000000"/>
          <w:sz w:val="28"/>
          <w:lang w:val="ru-RU"/>
        </w:rPr>
        <w:t>по материалу изготовления и технике декора;</w:t>
      </w:r>
    </w:p>
    <w:p w14:paraId="1CC2713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6A7EDB4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1FAEDA0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</w:t>
      </w:r>
      <w:r w:rsidRPr="00BD75B4">
        <w:rPr>
          <w:rFonts w:ascii="Times New Roman" w:hAnsi="Times New Roman"/>
          <w:color w:val="000000"/>
          <w:sz w:val="28"/>
          <w:lang w:val="ru-RU"/>
        </w:rPr>
        <w:t>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11F02BD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опыт творческого создания эмблемы или логотипа;</w:t>
      </w:r>
    </w:p>
    <w:p w14:paraId="45CDDDD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05C591E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</w:t>
      </w:r>
      <w:r w:rsidRPr="00BD75B4">
        <w:rPr>
          <w:rFonts w:ascii="Times New Roman" w:hAnsi="Times New Roman"/>
          <w:color w:val="000000"/>
          <w:sz w:val="28"/>
          <w:lang w:val="ru-RU"/>
        </w:rPr>
        <w:t>ужающей предметно-пространственной среде, обычной жизненной обстановке и характеризовать их образное назначение;</w:t>
      </w:r>
    </w:p>
    <w:p w14:paraId="077AEEE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</w:t>
      </w:r>
      <w:r w:rsidRPr="00BD75B4">
        <w:rPr>
          <w:rFonts w:ascii="Times New Roman" w:hAnsi="Times New Roman"/>
          <w:color w:val="000000"/>
          <w:sz w:val="28"/>
          <w:lang w:val="ru-RU"/>
        </w:rPr>
        <w:t>ое стекло, керамику, ковку, литьё, гобелен и другое;</w:t>
      </w:r>
    </w:p>
    <w:p w14:paraId="122B352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1EA23BCF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50DD4199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</w:t>
      </w:r>
      <w:r w:rsidRPr="00BD75B4">
        <w:rPr>
          <w:rFonts w:ascii="Times New Roman" w:hAnsi="Times New Roman"/>
          <w:color w:val="000000"/>
          <w:sz w:val="28"/>
          <w:lang w:val="ru-RU"/>
        </w:rPr>
        <w:t>ным темам программы по изобразительному искусству:</w:t>
      </w:r>
    </w:p>
    <w:p w14:paraId="532A7CC6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20018AE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7639902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</w:t>
      </w:r>
      <w:r w:rsidRPr="00BD75B4">
        <w:rPr>
          <w:rFonts w:ascii="Times New Roman" w:hAnsi="Times New Roman"/>
          <w:color w:val="000000"/>
          <w:sz w:val="28"/>
          <w:lang w:val="ru-RU"/>
        </w:rPr>
        <w:t>а виды;</w:t>
      </w:r>
    </w:p>
    <w:p w14:paraId="195B639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620929D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14980D7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традиционные художественные материалы для графики, живописи, </w:t>
      </w:r>
      <w:r w:rsidRPr="00BD75B4">
        <w:rPr>
          <w:rFonts w:ascii="Times New Roman" w:hAnsi="Times New Roman"/>
          <w:color w:val="000000"/>
          <w:sz w:val="28"/>
          <w:lang w:val="ru-RU"/>
        </w:rPr>
        <w:t>скульптуры;</w:t>
      </w:r>
    </w:p>
    <w:p w14:paraId="2848F2E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119A967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</w:t>
      </w:r>
      <w:r w:rsidRPr="00BD75B4">
        <w:rPr>
          <w:rFonts w:ascii="Times New Roman" w:hAnsi="Times New Roman"/>
          <w:color w:val="000000"/>
          <w:sz w:val="28"/>
          <w:lang w:val="ru-RU"/>
        </w:rPr>
        <w:t>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728BA00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718656D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понимать роль </w:t>
      </w:r>
      <w:r w:rsidRPr="00BD75B4">
        <w:rPr>
          <w:rFonts w:ascii="Times New Roman" w:hAnsi="Times New Roman"/>
          <w:color w:val="000000"/>
          <w:sz w:val="28"/>
          <w:lang w:val="ru-RU"/>
        </w:rPr>
        <w:t>рисунка как основы изобразительной деятельности;</w:t>
      </w:r>
    </w:p>
    <w:p w14:paraId="49BDBE4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0F39C41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3623C0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</w:t>
      </w:r>
      <w:r w:rsidRPr="00BD75B4">
        <w:rPr>
          <w:rFonts w:ascii="Times New Roman" w:hAnsi="Times New Roman"/>
          <w:color w:val="000000"/>
          <w:sz w:val="28"/>
          <w:lang w:val="ru-RU"/>
        </w:rPr>
        <w:t>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14953B0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3C06CC2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обладать навыком оп</w:t>
      </w:r>
      <w:r w:rsidRPr="00BD75B4">
        <w:rPr>
          <w:rFonts w:ascii="Times New Roman" w:hAnsi="Times New Roman"/>
          <w:color w:val="000000"/>
          <w:sz w:val="28"/>
          <w:lang w:val="ru-RU"/>
        </w:rPr>
        <w:t>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6BD2754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03EA8D8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</w:t>
      </w:r>
      <w:r w:rsidRPr="00BD75B4">
        <w:rPr>
          <w:rFonts w:ascii="Times New Roman" w:hAnsi="Times New Roman"/>
          <w:color w:val="000000"/>
          <w:sz w:val="28"/>
          <w:lang w:val="ru-RU"/>
        </w:rPr>
        <w:t>унка в ответ на заданную учебную задачу или как самостоятельное творческое действие;</w:t>
      </w:r>
    </w:p>
    <w:p w14:paraId="584407E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44EFE19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определять содержание понятий </w:t>
      </w:r>
      <w:r w:rsidRPr="00BD75B4">
        <w:rPr>
          <w:rFonts w:ascii="Times New Roman" w:hAnsi="Times New Roman"/>
          <w:color w:val="000000"/>
          <w:sz w:val="28"/>
          <w:lang w:val="ru-RU"/>
        </w:rPr>
        <w:t>«колорит», «цветовые отношения», «цветовой контраст» и иметь навыки практической работы гуашью и акварелью;</w:t>
      </w:r>
    </w:p>
    <w:p w14:paraId="41AD377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</w:t>
      </w:r>
      <w:r w:rsidRPr="00BD75B4">
        <w:rPr>
          <w:rFonts w:ascii="Times New Roman" w:hAnsi="Times New Roman"/>
          <w:color w:val="000000"/>
          <w:sz w:val="28"/>
          <w:lang w:val="ru-RU"/>
        </w:rPr>
        <w:t>едметов или животных.</w:t>
      </w:r>
    </w:p>
    <w:p w14:paraId="2D34B3A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59DC0F9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6A4DEC9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4A7B330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736268C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изобра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215A086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75B4">
        <w:rPr>
          <w:rFonts w:ascii="Times New Roman" w:hAnsi="Times New Roman"/>
          <w:color w:val="000000"/>
          <w:sz w:val="28"/>
          <w:lang w:val="ru-RU"/>
        </w:rPr>
        <w:t>конкретные произведения отечественных художников;</w:t>
      </w:r>
    </w:p>
    <w:p w14:paraId="1600881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2D70E6A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</w:t>
      </w:r>
      <w:r w:rsidRPr="00BD75B4">
        <w:rPr>
          <w:rFonts w:ascii="Times New Roman" w:hAnsi="Times New Roman"/>
          <w:color w:val="000000"/>
          <w:sz w:val="28"/>
          <w:lang w:val="ru-RU"/>
        </w:rPr>
        <w:t>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5F4DF69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4CF9580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</w:t>
      </w:r>
      <w:r w:rsidRPr="00BD75B4">
        <w:rPr>
          <w:rFonts w:ascii="Times New Roman" w:hAnsi="Times New Roman"/>
          <w:color w:val="000000"/>
          <w:sz w:val="28"/>
          <w:lang w:val="ru-RU"/>
        </w:rPr>
        <w:t>вописи.</w:t>
      </w:r>
    </w:p>
    <w:p w14:paraId="14B3746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4384E45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5C399AE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уметь сравнивать содержание портретного образа в искусстве Древнего Рима, эпохи Возрождения и Нового </w:t>
      </w:r>
      <w:r w:rsidRPr="00BD75B4">
        <w:rPr>
          <w:rFonts w:ascii="Times New Roman" w:hAnsi="Times New Roman"/>
          <w:color w:val="000000"/>
          <w:sz w:val="28"/>
          <w:lang w:val="ru-RU"/>
        </w:rPr>
        <w:t>времени;</w:t>
      </w:r>
    </w:p>
    <w:p w14:paraId="28F9597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00E98B7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</w:t>
      </w:r>
      <w:r w:rsidRPr="00BD75B4">
        <w:rPr>
          <w:rFonts w:ascii="Times New Roman" w:hAnsi="Times New Roman"/>
          <w:color w:val="000000"/>
          <w:sz w:val="28"/>
          <w:lang w:val="ru-RU"/>
        </w:rPr>
        <w:t>ло, Рембрандт и других портретистов);</w:t>
      </w:r>
    </w:p>
    <w:p w14:paraId="1A97086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</w:t>
      </w:r>
      <w:r w:rsidRPr="00BD75B4">
        <w:rPr>
          <w:rFonts w:ascii="Times New Roman" w:hAnsi="Times New Roman"/>
          <w:color w:val="000000"/>
          <w:sz w:val="28"/>
          <w:lang w:val="ru-RU"/>
        </w:rPr>
        <w:t>. Суриков, В. Серов и другие авторы);</w:t>
      </w:r>
    </w:p>
    <w:p w14:paraId="2F2B150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22D3050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</w:t>
      </w:r>
      <w:r w:rsidRPr="00BD75B4">
        <w:rPr>
          <w:rFonts w:ascii="Times New Roman" w:hAnsi="Times New Roman"/>
          <w:color w:val="000000"/>
          <w:sz w:val="28"/>
          <w:lang w:val="ru-RU"/>
        </w:rPr>
        <w:t>арисовки объёмной конструкции головы, понимать термин «ракурс» и определять его на практике;</w:t>
      </w:r>
    </w:p>
    <w:p w14:paraId="1473A3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3352A88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начальный опыт лепки </w:t>
      </w:r>
      <w:r w:rsidRPr="00BD75B4">
        <w:rPr>
          <w:rFonts w:ascii="Times New Roman" w:hAnsi="Times New Roman"/>
          <w:color w:val="000000"/>
          <w:sz w:val="28"/>
          <w:lang w:val="ru-RU"/>
        </w:rPr>
        <w:t>головы человека;</w:t>
      </w:r>
    </w:p>
    <w:p w14:paraId="0517AC7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783FADD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3DFC6B6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</w:t>
      </w:r>
      <w:r w:rsidRPr="00BD75B4">
        <w:rPr>
          <w:rFonts w:ascii="Times New Roman" w:hAnsi="Times New Roman"/>
          <w:color w:val="000000"/>
          <w:sz w:val="28"/>
          <w:lang w:val="ru-RU"/>
        </w:rPr>
        <w:t>ь характеризовать роль освещения как выразительного средства при создании художественного образа;</w:t>
      </w:r>
    </w:p>
    <w:p w14:paraId="17B043B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</w:t>
      </w:r>
      <w:r w:rsidRPr="00BD75B4">
        <w:rPr>
          <w:rFonts w:ascii="Times New Roman" w:hAnsi="Times New Roman"/>
          <w:color w:val="000000"/>
          <w:sz w:val="28"/>
          <w:lang w:val="ru-RU"/>
        </w:rPr>
        <w:t>оя портрета;</w:t>
      </w:r>
    </w:p>
    <w:p w14:paraId="6023081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14:paraId="3AFA4C2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2F490A7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2022CF2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</w:t>
      </w:r>
      <w:r w:rsidRPr="00BD75B4">
        <w:rPr>
          <w:rFonts w:ascii="Times New Roman" w:hAnsi="Times New Roman"/>
          <w:color w:val="000000"/>
          <w:sz w:val="28"/>
          <w:lang w:val="ru-RU"/>
        </w:rPr>
        <w:t>строения линейной перспективы и уметь применять их в рисунке;</w:t>
      </w:r>
    </w:p>
    <w:p w14:paraId="727191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09E63F9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</w:t>
      </w:r>
      <w:r w:rsidRPr="00BD75B4">
        <w:rPr>
          <w:rFonts w:ascii="Times New Roman" w:hAnsi="Times New Roman"/>
          <w:color w:val="000000"/>
          <w:sz w:val="28"/>
          <w:lang w:val="ru-RU"/>
        </w:rPr>
        <w:t>меть их применять на практике;</w:t>
      </w:r>
    </w:p>
    <w:p w14:paraId="6122A16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0897D26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437074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r w:rsidRPr="00BD75B4">
        <w:rPr>
          <w:rFonts w:ascii="Times New Roman" w:hAnsi="Times New Roman"/>
          <w:color w:val="000000"/>
          <w:sz w:val="28"/>
          <w:lang w:val="ru-RU"/>
        </w:rPr>
        <w:t>об особенностях пленэрной живописи и колористической изменчивости состояний природы;</w:t>
      </w:r>
    </w:p>
    <w:p w14:paraId="4C3D576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14:paraId="684DF09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1113AE3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3B0F5A4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пейзажных зари</w:t>
      </w:r>
      <w:r w:rsidRPr="00BD75B4">
        <w:rPr>
          <w:rFonts w:ascii="Times New Roman" w:hAnsi="Times New Roman"/>
          <w:color w:val="000000"/>
          <w:sz w:val="28"/>
          <w:lang w:val="ru-RU"/>
        </w:rPr>
        <w:t>совок, графического изображения природы по памяти и представлению;</w:t>
      </w:r>
    </w:p>
    <w:p w14:paraId="57066D7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2CA35A9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</w:t>
      </w:r>
      <w:r w:rsidRPr="00BD75B4">
        <w:rPr>
          <w:rFonts w:ascii="Times New Roman" w:hAnsi="Times New Roman"/>
          <w:color w:val="000000"/>
          <w:sz w:val="28"/>
          <w:lang w:val="ru-RU"/>
        </w:rPr>
        <w:t>ли представлению;</w:t>
      </w:r>
    </w:p>
    <w:p w14:paraId="11D7D25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1FADFC6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70B89AE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751ADB6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225F7EF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</w:t>
      </w:r>
      <w:r w:rsidRPr="00BD75B4">
        <w:rPr>
          <w:rFonts w:ascii="Times New Roman" w:hAnsi="Times New Roman"/>
          <w:color w:val="000000"/>
          <w:sz w:val="28"/>
          <w:lang w:val="ru-RU"/>
        </w:rPr>
        <w:t>ны;</w:t>
      </w:r>
    </w:p>
    <w:p w14:paraId="4495C7E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4121E4E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</w:t>
      </w:r>
      <w:r w:rsidRPr="00BD75B4">
        <w:rPr>
          <w:rFonts w:ascii="Times New Roman" w:hAnsi="Times New Roman"/>
          <w:color w:val="000000"/>
          <w:sz w:val="28"/>
          <w:lang w:val="ru-RU"/>
        </w:rPr>
        <w:t>в художественного произведения;</w:t>
      </w:r>
    </w:p>
    <w:p w14:paraId="4C56FD1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4037EAF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3C3CF10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</w:t>
      </w:r>
      <w:r w:rsidRPr="00BD75B4">
        <w:rPr>
          <w:rFonts w:ascii="Times New Roman" w:hAnsi="Times New Roman"/>
          <w:color w:val="000000"/>
          <w:sz w:val="28"/>
          <w:lang w:val="ru-RU"/>
        </w:rPr>
        <w:t>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08F6517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</w:t>
      </w:r>
      <w:r w:rsidRPr="00BD75B4">
        <w:rPr>
          <w:rFonts w:ascii="Times New Roman" w:hAnsi="Times New Roman"/>
          <w:color w:val="000000"/>
          <w:sz w:val="28"/>
          <w:lang w:val="ru-RU"/>
        </w:rPr>
        <w:t>т изображения бытовой жизни разных народов в контексте традиций их искусства;</w:t>
      </w:r>
    </w:p>
    <w:p w14:paraId="6CA0DCA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723D23D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</w:t>
      </w:r>
      <w:r w:rsidRPr="00BD75B4">
        <w:rPr>
          <w:rFonts w:ascii="Times New Roman" w:hAnsi="Times New Roman"/>
          <w:color w:val="000000"/>
          <w:sz w:val="28"/>
          <w:lang w:val="ru-RU"/>
        </w:rPr>
        <w:t>ьной повседневной жизни, обучаясь художественной наблюдательности и образному видению окружающей действительности.</w:t>
      </w:r>
    </w:p>
    <w:p w14:paraId="2E94EC0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222F012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историческая картина считалась самым высоким жанром произведений изобразительного искусства;</w:t>
      </w:r>
    </w:p>
    <w:p w14:paraId="004B719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</w:t>
      </w:r>
      <w:r w:rsidRPr="00BD75B4">
        <w:rPr>
          <w:rFonts w:ascii="Times New Roman" w:hAnsi="Times New Roman"/>
          <w:color w:val="000000"/>
          <w:sz w:val="28"/>
          <w:lang w:val="ru-RU"/>
        </w:rPr>
        <w:t>аки на Волге» И. Репина;</w:t>
      </w:r>
    </w:p>
    <w:p w14:paraId="6951411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.;</w:t>
      </w:r>
    </w:p>
    <w:p w14:paraId="6D3BC32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</w:t>
      </w:r>
      <w:r w:rsidRPr="00BD75B4">
        <w:rPr>
          <w:rFonts w:ascii="Times New Roman" w:hAnsi="Times New Roman"/>
          <w:color w:val="000000"/>
          <w:sz w:val="28"/>
          <w:lang w:val="ru-RU"/>
        </w:rPr>
        <w:t>ру;</w:t>
      </w:r>
    </w:p>
    <w:p w14:paraId="28BAEB0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25D6BA5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</w:t>
      </w:r>
      <w:r w:rsidRPr="00BD75B4">
        <w:rPr>
          <w:rFonts w:ascii="Times New Roman" w:hAnsi="Times New Roman"/>
          <w:color w:val="000000"/>
          <w:sz w:val="28"/>
          <w:lang w:val="ru-RU"/>
        </w:rPr>
        <w:t>скизов, этапов работы над основным холстом;</w:t>
      </w:r>
    </w:p>
    <w:p w14:paraId="39B6824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29B1ABC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2016AE2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о значении </w:t>
      </w:r>
      <w:r w:rsidRPr="00BD75B4">
        <w:rPr>
          <w:rFonts w:ascii="Times New Roman" w:hAnsi="Times New Roman"/>
          <w:color w:val="000000"/>
          <w:sz w:val="28"/>
          <w:lang w:val="ru-RU"/>
        </w:rPr>
        <w:t>библейских сюжетов в истории культуры и узнавать сюжеты Священной истории в произведениях искусства;</w:t>
      </w:r>
    </w:p>
    <w:p w14:paraId="2124F4D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21D2166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знать, объ</w:t>
      </w:r>
      <w:r w:rsidRPr="00BD75B4">
        <w:rPr>
          <w:rFonts w:ascii="Times New Roman" w:hAnsi="Times New Roman"/>
          <w:color w:val="000000"/>
          <w:sz w:val="28"/>
          <w:lang w:val="ru-RU"/>
        </w:rPr>
        <w:t>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</w:t>
      </w:r>
      <w:r w:rsidRPr="00BD75B4">
        <w:rPr>
          <w:rFonts w:ascii="Times New Roman" w:hAnsi="Times New Roman"/>
          <w:color w:val="000000"/>
          <w:sz w:val="28"/>
          <w:lang w:val="ru-RU"/>
        </w:rPr>
        <w:t>льптуре «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14:paraId="13B1502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145C6B2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ыне» И. Крамского, «Тайная вечеря» Н.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14:paraId="38880E4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5698F32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Рублёве</w:t>
      </w:r>
      <w:r w:rsidRPr="00BD75B4">
        <w:rPr>
          <w:rFonts w:ascii="Times New Roman" w:hAnsi="Times New Roman"/>
          <w:color w:val="000000"/>
          <w:sz w:val="28"/>
          <w:lang w:val="ru-RU"/>
        </w:rPr>
        <w:t>, Феофане Греке, Дионисии;</w:t>
      </w:r>
    </w:p>
    <w:p w14:paraId="44B57AA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012E73A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6E18204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2E9BA76D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2472DF3C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65EAC415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Модуль № 3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 «Архитектура и дизайн»</w:t>
      </w:r>
    </w:p>
    <w:p w14:paraId="7A7137C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64770CC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</w:t>
      </w:r>
      <w:r w:rsidRPr="00BD75B4">
        <w:rPr>
          <w:rFonts w:ascii="Times New Roman" w:hAnsi="Times New Roman"/>
          <w:color w:val="000000"/>
          <w:sz w:val="28"/>
          <w:lang w:val="ru-RU"/>
        </w:rPr>
        <w:t>твенной среды жизнедеятельности человека;</w:t>
      </w:r>
    </w:p>
    <w:p w14:paraId="46318BC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75CB28B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</w:t>
      </w:r>
      <w:r w:rsidRPr="00BD75B4">
        <w:rPr>
          <w:rFonts w:ascii="Times New Roman" w:hAnsi="Times New Roman"/>
          <w:color w:val="000000"/>
          <w:sz w:val="28"/>
          <w:lang w:val="ru-RU"/>
        </w:rPr>
        <w:t>;</w:t>
      </w:r>
    </w:p>
    <w:p w14:paraId="0DE5671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34AFE3B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5AC0F7C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14:paraId="37EF05A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основные сред</w:t>
      </w:r>
      <w:r w:rsidRPr="00BD75B4">
        <w:rPr>
          <w:rFonts w:ascii="Times New Roman" w:hAnsi="Times New Roman"/>
          <w:color w:val="000000"/>
          <w:sz w:val="28"/>
          <w:lang w:val="ru-RU"/>
        </w:rPr>
        <w:t>ства – требования к композиции;</w:t>
      </w:r>
    </w:p>
    <w:p w14:paraId="67B9C35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5C88E13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0A34BC5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</w:t>
      </w:r>
      <w:r w:rsidRPr="00BD75B4">
        <w:rPr>
          <w:rFonts w:ascii="Times New Roman" w:hAnsi="Times New Roman"/>
          <w:color w:val="000000"/>
          <w:sz w:val="28"/>
          <w:lang w:val="ru-RU"/>
        </w:rPr>
        <w:t>ую доминанту;</w:t>
      </w:r>
    </w:p>
    <w:p w14:paraId="2429584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612B6D8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5A15016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72E3727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различать технологию использования цвета в живописи и в </w:t>
      </w:r>
      <w:r w:rsidRPr="00BD75B4">
        <w:rPr>
          <w:rFonts w:ascii="Times New Roman" w:hAnsi="Times New Roman"/>
          <w:color w:val="000000"/>
          <w:sz w:val="28"/>
          <w:lang w:val="ru-RU"/>
        </w:rPr>
        <w:t>конструктивных искусствах;</w:t>
      </w:r>
    </w:p>
    <w:p w14:paraId="1AABBD0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497EFE5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14:paraId="27EF6EA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</w:t>
      </w:r>
      <w:r w:rsidRPr="00BD75B4">
        <w:rPr>
          <w:rFonts w:ascii="Times New Roman" w:hAnsi="Times New Roman"/>
          <w:color w:val="000000"/>
          <w:sz w:val="28"/>
          <w:lang w:val="ru-RU"/>
        </w:rPr>
        <w:t>аконам художественной композиции;</w:t>
      </w:r>
    </w:p>
    <w:p w14:paraId="2774AE7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42570FF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применять печатное сл</w:t>
      </w:r>
      <w:r w:rsidRPr="00BD75B4">
        <w:rPr>
          <w:rFonts w:ascii="Times New Roman" w:hAnsi="Times New Roman"/>
          <w:color w:val="000000"/>
          <w:sz w:val="28"/>
          <w:lang w:val="ru-RU"/>
        </w:rPr>
        <w:t>ово, типографскую строку в качестве элементов графической композиции;</w:t>
      </w:r>
    </w:p>
    <w:p w14:paraId="210C115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</w:t>
      </w:r>
      <w:r w:rsidRPr="00BD75B4">
        <w:rPr>
          <w:rFonts w:ascii="Times New Roman" w:hAnsi="Times New Roman"/>
          <w:color w:val="000000"/>
          <w:sz w:val="28"/>
          <w:lang w:val="ru-RU"/>
        </w:rPr>
        <w:t>тему;</w:t>
      </w:r>
    </w:p>
    <w:p w14:paraId="6701AFD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46C47DC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построения книжного и журнального разворотов в качестве графических композиций.</w:t>
      </w:r>
    </w:p>
    <w:p w14:paraId="7B1A735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40C6C87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25052F3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52F0E40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</w:t>
      </w:r>
      <w:r w:rsidRPr="00BD75B4">
        <w:rPr>
          <w:rFonts w:ascii="Times New Roman" w:hAnsi="Times New Roman"/>
          <w:color w:val="000000"/>
          <w:sz w:val="28"/>
          <w:lang w:val="ru-RU"/>
        </w:rPr>
        <w:t>овать влияние объёмов и их сочетаний на образный характер постройки и её влияние на организацию жизнедеятельности людей;</w:t>
      </w:r>
    </w:p>
    <w:p w14:paraId="7E68262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7C8D531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ние, как в архитектуре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14:paraId="54B9121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</w:t>
      </w:r>
      <w:r w:rsidRPr="00BD75B4">
        <w:rPr>
          <w:rFonts w:ascii="Times New Roman" w:hAnsi="Times New Roman"/>
          <w:color w:val="000000"/>
          <w:sz w:val="28"/>
          <w:lang w:val="ru-RU"/>
        </w:rPr>
        <w:t>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5AF7BE84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6D54B6B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</w:t>
      </w:r>
      <w:r w:rsidRPr="00BD75B4">
        <w:rPr>
          <w:rFonts w:ascii="Times New Roman" w:hAnsi="Times New Roman"/>
          <w:color w:val="000000"/>
          <w:sz w:val="28"/>
          <w:lang w:val="ru-RU"/>
        </w:rPr>
        <w:t>го фактора исторической памяти и понимания своей идентичности;</w:t>
      </w:r>
    </w:p>
    <w:p w14:paraId="65F1EEA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0D5E7A9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</w:t>
      </w:r>
      <w:r w:rsidRPr="00BD75B4">
        <w:rPr>
          <w:rFonts w:ascii="Times New Roman" w:hAnsi="Times New Roman"/>
          <w:color w:val="000000"/>
          <w:sz w:val="28"/>
          <w:lang w:val="ru-RU"/>
        </w:rPr>
        <w:t>ения городского пространства в виде макетной или графической схемы;</w:t>
      </w:r>
    </w:p>
    <w:p w14:paraId="7C9152C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6E21CCB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21B8B29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</w:t>
      </w:r>
      <w:r w:rsidRPr="00BD75B4">
        <w:rPr>
          <w:rFonts w:ascii="Times New Roman" w:hAnsi="Times New Roman"/>
          <w:color w:val="000000"/>
          <w:sz w:val="28"/>
          <w:lang w:val="ru-RU"/>
        </w:rPr>
        <w:t>мых людьми, видеть образ времени и характер жизнедеятельности человека в предметах его быта;</w:t>
      </w:r>
    </w:p>
    <w:p w14:paraId="45A8711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архитектуры и дизайна;</w:t>
      </w:r>
    </w:p>
    <w:p w14:paraId="6A088E6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654CAF1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</w:t>
      </w:r>
      <w:r w:rsidRPr="00BD75B4">
        <w:rPr>
          <w:rFonts w:ascii="Times New Roman" w:hAnsi="Times New Roman"/>
          <w:color w:val="000000"/>
          <w:sz w:val="28"/>
          <w:lang w:val="ru-RU"/>
        </w:rPr>
        <w:t>ь, что такое стиль в одежде;</w:t>
      </w:r>
    </w:p>
    <w:p w14:paraId="49E691E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2D77FE6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</w:t>
      </w:r>
      <w:r w:rsidRPr="00BD75B4">
        <w:rPr>
          <w:rFonts w:ascii="Times New Roman" w:hAnsi="Times New Roman"/>
          <w:color w:val="000000"/>
          <w:sz w:val="28"/>
          <w:lang w:val="ru-RU"/>
        </w:rPr>
        <w:t>р деятельности;</w:t>
      </w:r>
    </w:p>
    <w:p w14:paraId="6F673A5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6636DB2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уметь рассуждать о характерных особенностях современной моды, сравнивать функциональные особенности современной одежды с </w:t>
      </w:r>
      <w:r w:rsidRPr="00BD75B4">
        <w:rPr>
          <w:rFonts w:ascii="Times New Roman" w:hAnsi="Times New Roman"/>
          <w:color w:val="000000"/>
          <w:sz w:val="28"/>
          <w:lang w:val="ru-RU"/>
        </w:rPr>
        <w:t>традиционными функциями одежды прошлых эпох;</w:t>
      </w:r>
    </w:p>
    <w:p w14:paraId="61831BA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7DC8820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различат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ь задачи искусства театрального грима и бытового макияжа, иметь представление об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</w:t>
      </w:r>
      <w:r w:rsidRPr="00BD75B4">
        <w:rPr>
          <w:rFonts w:ascii="Times New Roman" w:hAnsi="Times New Roman"/>
          <w:color w:val="000000"/>
          <w:sz w:val="28"/>
          <w:lang w:val="ru-RU"/>
        </w:rPr>
        <w:t>ницы применения макияжа и стилистики причёски в повседневном быту.</w:t>
      </w:r>
    </w:p>
    <w:p w14:paraId="10310E67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5024063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14:paraId="026CEDEF" w14:textId="77777777" w:rsidR="004978DA" w:rsidRPr="00BD75B4" w:rsidRDefault="00C75AC1">
      <w:pPr>
        <w:spacing w:after="0" w:line="264" w:lineRule="auto"/>
        <w:ind w:left="120"/>
        <w:jc w:val="both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Модуль № 4 «Изображение в </w:t>
      </w:r>
      <w:r w:rsidRPr="00BD75B4">
        <w:rPr>
          <w:rFonts w:ascii="Times New Roman" w:hAnsi="Times New Roman"/>
          <w:b/>
          <w:color w:val="000000"/>
          <w:sz w:val="28"/>
          <w:lang w:val="ru-RU"/>
        </w:rPr>
        <w:t>синтетических, экранных видах искусства и художественная фотография» (вариативный)</w:t>
      </w:r>
    </w:p>
    <w:p w14:paraId="27F0A6B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5639945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79FD1C8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7E3D67F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</w:t>
      </w:r>
      <w:r w:rsidRPr="00BD75B4">
        <w:rPr>
          <w:rFonts w:ascii="Times New Roman" w:hAnsi="Times New Roman"/>
          <w:color w:val="000000"/>
          <w:sz w:val="28"/>
          <w:lang w:val="ru-RU"/>
        </w:rPr>
        <w:t>усство театра:</w:t>
      </w:r>
    </w:p>
    <w:p w14:paraId="14C9B29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18D41DB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1C84184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</w:t>
      </w:r>
      <w:r w:rsidRPr="00BD75B4">
        <w:rPr>
          <w:rFonts w:ascii="Times New Roman" w:hAnsi="Times New Roman"/>
          <w:color w:val="000000"/>
          <w:sz w:val="28"/>
          <w:lang w:val="ru-RU"/>
        </w:rPr>
        <w:t>ком характере сценического образа;</w:t>
      </w:r>
    </w:p>
    <w:p w14:paraId="12A3EA6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35645B5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14:paraId="6611F8D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</w:t>
      </w:r>
      <w:r w:rsidRPr="00BD75B4">
        <w:rPr>
          <w:rFonts w:ascii="Times New Roman" w:hAnsi="Times New Roman"/>
          <w:color w:val="000000"/>
          <w:sz w:val="28"/>
          <w:lang w:val="ru-RU"/>
        </w:rPr>
        <w:t>есе, иметь применять полученные знания при постановке школьного спектакля;</w:t>
      </w:r>
    </w:p>
    <w:p w14:paraId="5A844C2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206B9F7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</w:t>
      </w:r>
      <w:r w:rsidRPr="00BD75B4">
        <w:rPr>
          <w:rFonts w:ascii="Times New Roman" w:hAnsi="Times New Roman"/>
          <w:color w:val="000000"/>
          <w:sz w:val="28"/>
          <w:lang w:val="ru-RU"/>
        </w:rPr>
        <w:t>остых бытовых предметов;</w:t>
      </w:r>
    </w:p>
    <w:p w14:paraId="5BD22DE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293849F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6F7B62E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</w:t>
      </w:r>
      <w:r w:rsidRPr="00BD75B4">
        <w:rPr>
          <w:rFonts w:ascii="Times New Roman" w:hAnsi="Times New Roman"/>
          <w:color w:val="000000"/>
          <w:sz w:val="28"/>
          <w:lang w:val="ru-RU"/>
        </w:rPr>
        <w:t>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6B8DF24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3F94C78A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</w:t>
      </w:r>
      <w:r w:rsidRPr="00BD75B4">
        <w:rPr>
          <w:rFonts w:ascii="Times New Roman" w:hAnsi="Times New Roman"/>
          <w:color w:val="000000"/>
          <w:sz w:val="28"/>
          <w:lang w:val="ru-RU"/>
        </w:rPr>
        <w:t>тки цифровых фотографий с помощью компьютерных графических редакторов;</w:t>
      </w:r>
    </w:p>
    <w:p w14:paraId="49B7DE1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14:paraId="2DCED8F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</w:t>
      </w:r>
      <w:r w:rsidRPr="00BD75B4">
        <w:rPr>
          <w:rFonts w:ascii="Times New Roman" w:hAnsi="Times New Roman"/>
          <w:color w:val="000000"/>
          <w:sz w:val="28"/>
          <w:lang w:val="ru-RU"/>
        </w:rPr>
        <w:t>дожественной фотографии;</w:t>
      </w:r>
    </w:p>
    <w:p w14:paraId="73673F3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5AF0407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</w:t>
      </w:r>
      <w:r w:rsidRPr="00BD75B4">
        <w:rPr>
          <w:rFonts w:ascii="Times New Roman" w:hAnsi="Times New Roman"/>
          <w:color w:val="000000"/>
          <w:sz w:val="28"/>
          <w:lang w:val="ru-RU"/>
        </w:rPr>
        <w:t>фотографирования;</w:t>
      </w:r>
    </w:p>
    <w:p w14:paraId="4DE63D98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14D5CFA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</w:t>
      </w:r>
      <w:r w:rsidRPr="00BD75B4">
        <w:rPr>
          <w:rFonts w:ascii="Times New Roman" w:hAnsi="Times New Roman"/>
          <w:color w:val="000000"/>
          <w:sz w:val="28"/>
          <w:lang w:val="ru-RU"/>
        </w:rPr>
        <w:t>отографировании окружающей жизни;</w:t>
      </w:r>
    </w:p>
    <w:p w14:paraId="698D096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62AF4B7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уметь объяснять разницу в содержании искусства живописной картины, графического рисунка и </w:t>
      </w:r>
      <w:r w:rsidRPr="00BD75B4">
        <w:rPr>
          <w:rFonts w:ascii="Times New Roman" w:hAnsi="Times New Roman"/>
          <w:color w:val="000000"/>
          <w:sz w:val="28"/>
          <w:lang w:val="ru-RU"/>
        </w:rPr>
        <w:t>фотоснимка, возможности их одновременного существования и актуальности в современной художественной культуре;</w:t>
      </w:r>
    </w:p>
    <w:p w14:paraId="79EE651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49A9669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А. Родч</w:t>
      </w:r>
      <w:r w:rsidRPr="00BD75B4">
        <w:rPr>
          <w:rFonts w:ascii="Times New Roman" w:hAnsi="Times New Roman"/>
          <w:color w:val="000000"/>
          <w:sz w:val="28"/>
          <w:lang w:val="ru-RU"/>
        </w:rPr>
        <w:t xml:space="preserve">енко, о </w:t>
      </w:r>
      <w:proofErr w:type="spellStart"/>
      <w:r w:rsidRPr="00BD75B4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BD75B4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BD75B4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BD75B4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02D2A2E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65BF3F4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74EC0AD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</w:t>
      </w:r>
      <w:r w:rsidRPr="00BD75B4">
        <w:rPr>
          <w:rFonts w:ascii="Times New Roman" w:hAnsi="Times New Roman"/>
          <w:color w:val="000000"/>
          <w:sz w:val="28"/>
          <w:lang w:val="ru-RU"/>
        </w:rPr>
        <w:t>но и его эволюции как искусства;</w:t>
      </w:r>
    </w:p>
    <w:p w14:paraId="1E69E9B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6037460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438657C1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13E15F7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4817C4E6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</w:t>
      </w:r>
      <w:r w:rsidRPr="00BD75B4">
        <w:rPr>
          <w:rFonts w:ascii="Times New Roman" w:hAnsi="Times New Roman"/>
          <w:color w:val="000000"/>
          <w:sz w:val="28"/>
          <w:lang w:val="ru-RU"/>
        </w:rPr>
        <w:t>ы создания видеоролика и планировать свою работу по созданию видеоролика;</w:t>
      </w:r>
    </w:p>
    <w:p w14:paraId="52E98AA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</w:t>
      </w:r>
      <w:r w:rsidRPr="00BD75B4">
        <w:rPr>
          <w:rFonts w:ascii="Times New Roman" w:hAnsi="Times New Roman"/>
          <w:color w:val="000000"/>
          <w:sz w:val="28"/>
          <w:lang w:val="ru-RU"/>
        </w:rPr>
        <w:t>ментального фильма;</w:t>
      </w:r>
    </w:p>
    <w:p w14:paraId="64787C4F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7D45CE85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7A10ACC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</w:t>
      </w:r>
      <w:r w:rsidRPr="00BD75B4">
        <w:rPr>
          <w:rFonts w:ascii="Times New Roman" w:hAnsi="Times New Roman"/>
          <w:color w:val="000000"/>
          <w:sz w:val="28"/>
          <w:lang w:val="ru-RU"/>
        </w:rPr>
        <w:t>пользования электронно-цифровых технологий в современном игровом кинематографе;</w:t>
      </w:r>
    </w:p>
    <w:p w14:paraId="6CC0BCF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</w:t>
      </w:r>
      <w:r w:rsidRPr="00BD75B4">
        <w:rPr>
          <w:rFonts w:ascii="Times New Roman" w:hAnsi="Times New Roman"/>
          <w:color w:val="000000"/>
          <w:sz w:val="28"/>
          <w:lang w:val="ru-RU"/>
        </w:rPr>
        <w:t>бразов отечественной мультипликации;</w:t>
      </w:r>
    </w:p>
    <w:p w14:paraId="391EEB09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722B89DD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0B54DC13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Изобразительное искусс</w:t>
      </w:r>
      <w:r w:rsidRPr="00BD75B4">
        <w:rPr>
          <w:rFonts w:ascii="Times New Roman" w:hAnsi="Times New Roman"/>
          <w:color w:val="000000"/>
          <w:sz w:val="28"/>
          <w:lang w:val="ru-RU"/>
        </w:rPr>
        <w:t>тво на телевидении:</w:t>
      </w:r>
    </w:p>
    <w:p w14:paraId="518B70E2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6D767FD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</w:t>
      </w:r>
      <w:r w:rsidRPr="00BD75B4">
        <w:rPr>
          <w:rFonts w:ascii="Times New Roman" w:hAnsi="Times New Roman"/>
          <w:color w:val="000000"/>
          <w:sz w:val="28"/>
          <w:lang w:val="ru-RU"/>
        </w:rPr>
        <w:t>ере Владимире Зворыкине;</w:t>
      </w:r>
    </w:p>
    <w:p w14:paraId="761350F7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5E16094B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0E6F5BF0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</w:t>
      </w:r>
      <w:r w:rsidRPr="00BD75B4">
        <w:rPr>
          <w:rFonts w:ascii="Times New Roman" w:hAnsi="Times New Roman"/>
          <w:color w:val="000000"/>
          <w:sz w:val="28"/>
          <w:lang w:val="ru-RU"/>
        </w:rPr>
        <w:t>те школьного телевидения и студии мультимедиа;</w:t>
      </w:r>
    </w:p>
    <w:p w14:paraId="6126C9EC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281D445E" w14:textId="77777777" w:rsidR="004978DA" w:rsidRPr="00BD75B4" w:rsidRDefault="00C75AC1">
      <w:pPr>
        <w:spacing w:after="0" w:line="264" w:lineRule="auto"/>
        <w:ind w:firstLine="600"/>
        <w:jc w:val="both"/>
        <w:rPr>
          <w:lang w:val="ru-RU"/>
        </w:rPr>
      </w:pPr>
      <w:r w:rsidRPr="00BD75B4">
        <w:rPr>
          <w:rFonts w:ascii="Times New Roman" w:hAnsi="Times New Roman"/>
          <w:color w:val="000000"/>
          <w:sz w:val="28"/>
          <w:lang w:val="ru-RU"/>
        </w:rPr>
        <w:t xml:space="preserve">осознавать значение художественной культуры для личностного духовно-нравственного развития и самореализации, определять </w:t>
      </w:r>
      <w:r w:rsidRPr="00BD75B4">
        <w:rPr>
          <w:rFonts w:ascii="Times New Roman" w:hAnsi="Times New Roman"/>
          <w:color w:val="000000"/>
          <w:sz w:val="28"/>
          <w:lang w:val="ru-RU"/>
        </w:rPr>
        <w:t>место и роль художественной деятельности в своей жизни и в жизни общества.</w:t>
      </w:r>
    </w:p>
    <w:p w14:paraId="05D497A1" w14:textId="77777777" w:rsidR="004978DA" w:rsidRPr="00BD75B4" w:rsidRDefault="004978DA">
      <w:pPr>
        <w:spacing w:after="0" w:line="264" w:lineRule="auto"/>
        <w:ind w:left="120"/>
        <w:jc w:val="both"/>
        <w:rPr>
          <w:lang w:val="ru-RU"/>
        </w:rPr>
      </w:pPr>
    </w:p>
    <w:p w14:paraId="47C9A7EC" w14:textId="77777777" w:rsidR="004978DA" w:rsidRPr="00BD75B4" w:rsidRDefault="004978DA">
      <w:pPr>
        <w:rPr>
          <w:lang w:val="ru-RU"/>
        </w:rPr>
        <w:sectPr w:rsidR="004978DA" w:rsidRPr="00BD75B4">
          <w:pgSz w:w="11906" w:h="16383"/>
          <w:pgMar w:top="1134" w:right="850" w:bottom="1134" w:left="1701" w:header="720" w:footer="720" w:gutter="0"/>
          <w:cols w:space="720"/>
        </w:sectPr>
      </w:pPr>
    </w:p>
    <w:p w14:paraId="1E3BD790" w14:textId="77777777" w:rsidR="004978DA" w:rsidRPr="00BD75B4" w:rsidRDefault="00C75AC1">
      <w:pPr>
        <w:spacing w:after="0"/>
        <w:ind w:left="120"/>
        <w:rPr>
          <w:lang w:val="ru-RU"/>
        </w:rPr>
      </w:pPr>
      <w:bookmarkStart w:id="10" w:name="block-29328543"/>
      <w:bookmarkEnd w:id="7"/>
      <w:r w:rsidRPr="00BD75B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8C96615" w14:textId="77777777" w:rsidR="004978DA" w:rsidRPr="00BD75B4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978DA" w14:paraId="518A24C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5E2B5D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B272A9" w14:textId="77777777" w:rsidR="004978DA" w:rsidRDefault="004978D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E5C277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623FDA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3841F8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47B4A4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E9C07B" w14:textId="77777777" w:rsidR="004978DA" w:rsidRDefault="004978DA">
            <w:pPr>
              <w:spacing w:after="0"/>
              <w:ind w:left="135"/>
            </w:pPr>
          </w:p>
        </w:tc>
      </w:tr>
      <w:tr w:rsidR="004978DA" w14:paraId="68860F1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B17D99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2C1CDE" w14:textId="77777777" w:rsidR="004978DA" w:rsidRDefault="004978D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5C32A8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105835" w14:textId="77777777" w:rsidR="004978DA" w:rsidRDefault="004978D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14C8C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67B790" w14:textId="77777777" w:rsidR="004978DA" w:rsidRDefault="004978D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F9E268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6F9A7B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862D55" w14:textId="77777777" w:rsidR="004978DA" w:rsidRDefault="004978DA"/>
        </w:tc>
      </w:tr>
      <w:tr w:rsidR="004978DA" w14:paraId="708EA64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9FEA15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7FEC88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EA1EF28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5608B8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D5842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3B71EE" w14:textId="77777777" w:rsidR="004978DA" w:rsidRDefault="004978DA">
            <w:pPr>
              <w:spacing w:after="0"/>
              <w:ind w:left="135"/>
            </w:pPr>
          </w:p>
        </w:tc>
      </w:tr>
      <w:tr w:rsidR="004978DA" w14:paraId="291DFE3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B8DE46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814CB7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468F2E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3A78E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3C331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80F403" w14:textId="77777777" w:rsidR="004978DA" w:rsidRDefault="004978DA">
            <w:pPr>
              <w:spacing w:after="0"/>
              <w:ind w:left="135"/>
            </w:pPr>
          </w:p>
        </w:tc>
      </w:tr>
      <w:tr w:rsidR="004978DA" w14:paraId="7194F25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AD753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F77A46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BEA5424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7AAAB5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7B0BC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07FCAD3" w14:textId="77777777" w:rsidR="004978DA" w:rsidRDefault="004978DA">
            <w:pPr>
              <w:spacing w:after="0"/>
              <w:ind w:left="135"/>
            </w:pPr>
          </w:p>
        </w:tc>
      </w:tr>
      <w:tr w:rsidR="004978DA" w14:paraId="0F27A3B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A20FC6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E7F88F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DB6DA6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AE482D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B7D715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672DA25" w14:textId="77777777" w:rsidR="004978DA" w:rsidRDefault="004978DA">
            <w:pPr>
              <w:spacing w:after="0"/>
              <w:ind w:left="135"/>
            </w:pPr>
          </w:p>
        </w:tc>
      </w:tr>
      <w:tr w:rsidR="004978DA" w14:paraId="2EA9C6E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EC0A15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FB2641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3F771B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6D34F9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A1AF0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CC4381F" w14:textId="77777777" w:rsidR="004978DA" w:rsidRDefault="004978DA">
            <w:pPr>
              <w:spacing w:after="0"/>
              <w:ind w:left="135"/>
            </w:pPr>
          </w:p>
        </w:tc>
      </w:tr>
      <w:tr w:rsidR="004978DA" w14:paraId="582E08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0EE0D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FF949E7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995135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712A938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1F2BC4A" w14:textId="77777777" w:rsidR="004978DA" w:rsidRDefault="004978DA"/>
        </w:tc>
      </w:tr>
    </w:tbl>
    <w:p w14:paraId="7905F126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4012E72" w14:textId="77777777" w:rsidR="004978DA" w:rsidRPr="00BD75B4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978DA" w14:paraId="50F7B66C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5FBDFA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0815AF" w14:textId="77777777" w:rsidR="004978DA" w:rsidRDefault="004978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34A9C6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61EA8C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FB9A0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114E1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FAC8D8" w14:textId="77777777" w:rsidR="004978DA" w:rsidRDefault="004978DA">
            <w:pPr>
              <w:spacing w:after="0"/>
              <w:ind w:left="135"/>
            </w:pPr>
          </w:p>
        </w:tc>
      </w:tr>
      <w:tr w:rsidR="004978DA" w14:paraId="753DE72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1E30AA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3DC506" w14:textId="77777777" w:rsidR="004978DA" w:rsidRDefault="004978DA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3BC33CB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1BF0EE" w14:textId="77777777" w:rsidR="004978DA" w:rsidRDefault="004978DA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8F6A05E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73220C" w14:textId="77777777" w:rsidR="004978DA" w:rsidRDefault="004978DA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3EDEF6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06932B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48B468" w14:textId="77777777" w:rsidR="004978DA" w:rsidRDefault="004978DA"/>
        </w:tc>
      </w:tr>
      <w:tr w:rsidR="004978DA" w14:paraId="22322A4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2DA8AA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070D40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A943A80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39509B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7A229F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331A276" w14:textId="77777777" w:rsidR="004978DA" w:rsidRDefault="004978DA">
            <w:pPr>
              <w:spacing w:after="0"/>
              <w:ind w:left="135"/>
            </w:pPr>
          </w:p>
        </w:tc>
      </w:tr>
      <w:tr w:rsidR="004978DA" w14:paraId="1C2F91C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98D0CC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314D52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57020D4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9A816E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0840E2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5201E19" w14:textId="77777777" w:rsidR="004978DA" w:rsidRDefault="004978DA">
            <w:pPr>
              <w:spacing w:after="0"/>
              <w:ind w:left="135"/>
            </w:pPr>
          </w:p>
        </w:tc>
      </w:tr>
      <w:tr w:rsidR="004978DA" w14:paraId="06D57B0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7F9604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EF78D4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1FB5294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19BD16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1BC595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1BD50E6" w14:textId="77777777" w:rsidR="004978DA" w:rsidRDefault="004978DA">
            <w:pPr>
              <w:spacing w:after="0"/>
              <w:ind w:left="135"/>
            </w:pPr>
          </w:p>
        </w:tc>
      </w:tr>
      <w:tr w:rsidR="004978DA" w14:paraId="6405198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6DD4535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B4ECA7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E799D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4047D8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B5184E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16392D8" w14:textId="77777777" w:rsidR="004978DA" w:rsidRDefault="004978DA">
            <w:pPr>
              <w:spacing w:after="0"/>
              <w:ind w:left="135"/>
            </w:pPr>
          </w:p>
        </w:tc>
      </w:tr>
      <w:tr w:rsidR="004978DA" w14:paraId="75907F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B1E8BA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6E39F6D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0BF9D0D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1F8DACF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2EEFDEF" w14:textId="77777777" w:rsidR="004978DA" w:rsidRDefault="004978DA"/>
        </w:tc>
      </w:tr>
    </w:tbl>
    <w:p w14:paraId="436FD59B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627D17" w14:textId="77777777" w:rsidR="004978DA" w:rsidRPr="00BE4ADF" w:rsidRDefault="00C75AC1">
      <w:pPr>
        <w:spacing w:after="0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BE4ADF">
        <w:rPr>
          <w:rFonts w:ascii="Times New Roman" w:hAnsi="Times New Roman"/>
          <w:b/>
          <w:color w:val="000000"/>
          <w:sz w:val="28"/>
          <w:lang w:val="ru-RU"/>
        </w:rPr>
        <w:t xml:space="preserve">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4978DA" w14:paraId="60C7F818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65B6C5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216E1E" w14:textId="77777777" w:rsidR="004978DA" w:rsidRDefault="004978D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8A6AD5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3169D7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B60557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7C933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EE8744" w14:textId="77777777" w:rsidR="004978DA" w:rsidRDefault="004978DA">
            <w:pPr>
              <w:spacing w:after="0"/>
              <w:ind w:left="135"/>
            </w:pPr>
          </w:p>
        </w:tc>
      </w:tr>
      <w:tr w:rsidR="004978DA" w14:paraId="7B7C45C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8599FE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7186FC" w14:textId="77777777" w:rsidR="004978DA" w:rsidRDefault="004978DA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0541FA1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4E3229" w14:textId="77777777" w:rsidR="004978DA" w:rsidRDefault="004978DA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0E74475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3A1632" w14:textId="77777777" w:rsidR="004978DA" w:rsidRDefault="004978DA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6723FE6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0A3C2F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B3CAEA" w14:textId="77777777" w:rsidR="004978DA" w:rsidRDefault="004978DA"/>
        </w:tc>
      </w:tr>
      <w:tr w:rsidR="004978DA" w14:paraId="7497F36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98EBEA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353688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879D0C8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44B462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6CFE4B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0854AEB" w14:textId="77777777" w:rsidR="004978DA" w:rsidRDefault="004978DA">
            <w:pPr>
              <w:spacing w:after="0"/>
              <w:ind w:left="135"/>
            </w:pPr>
          </w:p>
        </w:tc>
      </w:tr>
      <w:tr w:rsidR="004978DA" w14:paraId="390A1483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462CFE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E9E05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A90FC22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72587C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5D6DEE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F32C05A" w14:textId="77777777" w:rsidR="004978DA" w:rsidRDefault="004978DA">
            <w:pPr>
              <w:spacing w:after="0"/>
              <w:ind w:left="135"/>
            </w:pPr>
          </w:p>
        </w:tc>
      </w:tr>
      <w:tr w:rsidR="004978DA" w14:paraId="6126AAAF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2C1BAE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2D3864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AD93ECC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B4B1CA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B973F5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464914A" w14:textId="77777777" w:rsidR="004978DA" w:rsidRDefault="004978DA">
            <w:pPr>
              <w:spacing w:after="0"/>
              <w:ind w:left="135"/>
            </w:pPr>
          </w:p>
        </w:tc>
      </w:tr>
      <w:tr w:rsidR="004978DA" w14:paraId="772B607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36EDD8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348736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4D340B4B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0A20CA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3CBEBF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12803EE" w14:textId="77777777" w:rsidR="004978DA" w:rsidRDefault="004978DA">
            <w:pPr>
              <w:spacing w:after="0"/>
              <w:ind w:left="135"/>
            </w:pPr>
          </w:p>
        </w:tc>
      </w:tr>
      <w:tr w:rsidR="004978DA" w14:paraId="2AFD69C6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621302A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41ACA0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C884925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36AF42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9260CC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3C440F9" w14:textId="77777777" w:rsidR="004978DA" w:rsidRDefault="004978DA">
            <w:pPr>
              <w:spacing w:after="0"/>
              <w:ind w:left="135"/>
            </w:pPr>
          </w:p>
        </w:tc>
      </w:tr>
      <w:tr w:rsidR="004978DA" w14:paraId="1F2152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CF982F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50E394F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DB97DAA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016C73D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4E638E3" w14:textId="77777777" w:rsidR="004978DA" w:rsidRDefault="004978DA"/>
        </w:tc>
      </w:tr>
    </w:tbl>
    <w:p w14:paraId="5C65EF61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9D4D01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A0075E" w14:textId="77777777" w:rsidR="004978DA" w:rsidRDefault="00C75AC1">
      <w:pPr>
        <w:spacing w:after="0"/>
        <w:ind w:left="120"/>
      </w:pPr>
      <w:bookmarkStart w:id="11" w:name="block-2932854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447591E" w14:textId="77777777" w:rsidR="004978DA" w:rsidRDefault="00C75A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4978DA" w14:paraId="0241BCD6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2C80A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30EFF0" w14:textId="77777777" w:rsidR="004978DA" w:rsidRDefault="004978D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71AEE5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4F3F77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427B84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895523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9405EB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B3D8EC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959354" w14:textId="77777777" w:rsidR="004978DA" w:rsidRDefault="004978DA">
            <w:pPr>
              <w:spacing w:after="0"/>
              <w:ind w:left="135"/>
            </w:pPr>
          </w:p>
        </w:tc>
      </w:tr>
      <w:tr w:rsidR="004978DA" w14:paraId="2D35E91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F5FD83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0B6508" w14:textId="77777777" w:rsidR="004978DA" w:rsidRDefault="004978D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2FB79B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A364A9" w14:textId="77777777" w:rsidR="004978DA" w:rsidRDefault="004978D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599FCD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5477C8" w14:textId="77777777" w:rsidR="004978DA" w:rsidRDefault="004978D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83F43F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3DDE64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89836F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8422C1" w14:textId="77777777" w:rsidR="004978DA" w:rsidRDefault="004978DA"/>
        </w:tc>
      </w:tr>
      <w:tr w:rsidR="004978DA" w14:paraId="063DA8D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83C83F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9FFF7D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1926F1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F7BEC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5F6A6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A80F603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6AA4B6" w14:textId="77777777" w:rsidR="004978DA" w:rsidRDefault="004978DA">
            <w:pPr>
              <w:spacing w:after="0"/>
              <w:ind w:left="135"/>
            </w:pPr>
          </w:p>
        </w:tc>
      </w:tr>
      <w:tr w:rsidR="004978DA" w14:paraId="1027CF6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8422D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38816C" w14:textId="77777777" w:rsidR="004978DA" w:rsidRDefault="00C75AC1">
            <w:pPr>
              <w:spacing w:after="0"/>
              <w:ind w:left="135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искусстве и их символическое 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Зарисовки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0C9C961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3F4A1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0ACCA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5A944F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F892E3" w14:textId="77777777" w:rsidR="004978DA" w:rsidRDefault="004978DA">
            <w:pPr>
              <w:spacing w:after="0"/>
              <w:ind w:left="135"/>
            </w:pPr>
          </w:p>
        </w:tc>
      </w:tr>
      <w:tr w:rsidR="004978DA" w14:paraId="5FCC887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24D74F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8C346A" w14:textId="77777777" w:rsidR="004978DA" w:rsidRDefault="00C75AC1">
            <w:pPr>
              <w:spacing w:after="0"/>
              <w:ind w:left="135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Убранство русской избы. Конструкция и декор: единство красоты и пользы.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деревянного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C3B1CE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78909D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4C884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14E495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920B69" w14:textId="77777777" w:rsidR="004978DA" w:rsidRDefault="004978DA">
            <w:pPr>
              <w:spacing w:after="0"/>
              <w:ind w:left="135"/>
            </w:pPr>
          </w:p>
        </w:tc>
      </w:tr>
      <w:tr w:rsidR="004978DA" w14:paraId="366B2EA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9C4ED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887EFE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Внутренний мир </w:t>
            </w: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русской избы. Изображение интерьера традиционного крестьянского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E7CB2A8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DED5D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BD4CE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3CFB10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785BEC" w14:textId="77777777" w:rsidR="004978DA" w:rsidRDefault="004978DA">
            <w:pPr>
              <w:spacing w:after="0"/>
              <w:ind w:left="135"/>
            </w:pPr>
          </w:p>
        </w:tc>
      </w:tr>
      <w:tr w:rsidR="004978DA" w14:paraId="2566D55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8EA505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188A2B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87983CA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C1B30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FCDFF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27EB55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7BD9FF" w14:textId="77777777" w:rsidR="004978DA" w:rsidRDefault="004978DA">
            <w:pPr>
              <w:spacing w:after="0"/>
              <w:ind w:left="135"/>
            </w:pPr>
          </w:p>
        </w:tc>
      </w:tr>
      <w:tr w:rsidR="004978DA" w14:paraId="5CC507B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1446C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ECDD2C" w14:textId="77777777" w:rsidR="004978DA" w:rsidRDefault="00C75AC1">
            <w:pPr>
              <w:spacing w:after="0"/>
              <w:ind w:left="135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и мотивы в орнаментах русской народной вышивки.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EDAB64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AD4DCF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32DCE1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472FF3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076BF2" w14:textId="77777777" w:rsidR="004978DA" w:rsidRDefault="004978DA">
            <w:pPr>
              <w:spacing w:after="0"/>
              <w:ind w:left="135"/>
            </w:pPr>
          </w:p>
        </w:tc>
      </w:tr>
      <w:tr w:rsidR="004978DA" w14:paraId="1E47802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DC4F6E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40E172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</w:t>
            </w: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праздничный костюм. Эскиз народного праздничного </w:t>
            </w: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15B0F9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33232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D7D80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6871DA6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891716" w14:textId="77777777" w:rsidR="004978DA" w:rsidRDefault="004978DA">
            <w:pPr>
              <w:spacing w:after="0"/>
              <w:ind w:left="135"/>
            </w:pPr>
          </w:p>
        </w:tc>
      </w:tr>
      <w:tr w:rsidR="004978DA" w14:paraId="077F853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0C5E3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873C18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1955EF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F029D4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584C0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69EBA9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826593" w14:textId="77777777" w:rsidR="004978DA" w:rsidRDefault="004978DA">
            <w:pPr>
              <w:spacing w:after="0"/>
              <w:ind w:left="135"/>
            </w:pPr>
          </w:p>
        </w:tc>
      </w:tr>
      <w:tr w:rsidR="004978DA" w14:paraId="1316BC7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225FCB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5C2C94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Традиционные праздничные костюмы народов </w:t>
            </w: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270387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BF431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7E66A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36156D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DE0C5F2" w14:textId="77777777" w:rsidR="004978DA" w:rsidRDefault="004978DA">
            <w:pPr>
              <w:spacing w:after="0"/>
              <w:ind w:left="135"/>
            </w:pPr>
          </w:p>
        </w:tc>
      </w:tr>
      <w:tr w:rsidR="004978DA" w14:paraId="1D42C8C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48FC1E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FCF167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EC5C279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3C295C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F94D8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921455D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6EAF2A" w14:textId="77777777" w:rsidR="004978DA" w:rsidRDefault="004978DA">
            <w:pPr>
              <w:spacing w:after="0"/>
              <w:ind w:left="135"/>
            </w:pPr>
          </w:p>
        </w:tc>
      </w:tr>
      <w:tr w:rsidR="004978DA" w14:paraId="6796886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61E6BE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1ECB1E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063394E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99A457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67E82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421F05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AACF096" w14:textId="77777777" w:rsidR="004978DA" w:rsidRDefault="004978DA">
            <w:pPr>
              <w:spacing w:after="0"/>
              <w:ind w:left="135"/>
            </w:pPr>
          </w:p>
        </w:tc>
      </w:tr>
      <w:tr w:rsidR="004978DA" w14:paraId="03812E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4FABB9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FA8AB5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игрушках народных </w:t>
            </w: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промыслов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A82436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481F90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3B00A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7948CE4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EDBD39" w14:textId="77777777" w:rsidR="004978DA" w:rsidRDefault="004978DA">
            <w:pPr>
              <w:spacing w:after="0"/>
              <w:ind w:left="135"/>
            </w:pPr>
          </w:p>
        </w:tc>
      </w:tr>
      <w:tr w:rsidR="004978DA" w14:paraId="2126C3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DF38BD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490708" w14:textId="77777777" w:rsidR="004978DA" w:rsidRPr="00BE4ADF" w:rsidRDefault="00C75AC1">
            <w:pPr>
              <w:spacing w:after="0"/>
              <w:ind w:left="135"/>
              <w:rPr>
                <w:lang w:val="ru-RU"/>
              </w:rPr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9F99C5" w14:textId="77777777" w:rsidR="004978DA" w:rsidRDefault="00C75AC1">
            <w:pPr>
              <w:spacing w:after="0"/>
              <w:ind w:left="135"/>
              <w:jc w:val="center"/>
            </w:pPr>
            <w:r w:rsidRPr="00BE4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CDAE89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518DFE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51DFCE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E03C198" w14:textId="77777777" w:rsidR="004978DA" w:rsidRDefault="004978DA">
            <w:pPr>
              <w:spacing w:after="0"/>
              <w:ind w:left="135"/>
            </w:pPr>
          </w:p>
        </w:tc>
      </w:tr>
      <w:tr w:rsidR="004978DA" w14:paraId="507276A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1F4E2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05ADD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EC01FA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C14B5F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1960FB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4E5956F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A26E68" w14:textId="77777777" w:rsidR="004978DA" w:rsidRDefault="004978DA">
            <w:pPr>
              <w:spacing w:after="0"/>
              <w:ind w:left="135"/>
            </w:pPr>
          </w:p>
        </w:tc>
      </w:tr>
      <w:tr w:rsidR="004978DA" w14:paraId="3B61998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3DD91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BD9EE5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Золотая Хохлома. Приемы росписи травного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A858DB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09B374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A420F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C9187D6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14E9FF" w14:textId="77777777" w:rsidR="004978DA" w:rsidRDefault="004978DA">
            <w:pPr>
              <w:spacing w:after="0"/>
              <w:ind w:left="135"/>
            </w:pPr>
          </w:p>
        </w:tc>
      </w:tr>
      <w:tr w:rsidR="004978DA" w14:paraId="15AC039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4BAB3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F4D27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Жостово</w:t>
            </w:r>
            <w:proofErr w:type="spellEnd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: роспись по металлу.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23A3B5A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03C0A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0312D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F6E78D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1DC219" w14:textId="77777777" w:rsidR="004978DA" w:rsidRDefault="004978DA">
            <w:pPr>
              <w:spacing w:after="0"/>
              <w:ind w:left="135"/>
            </w:pPr>
          </w:p>
        </w:tc>
      </w:tr>
      <w:tr w:rsidR="004978DA" w14:paraId="57C40C9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31173E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98D896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 и береста в русском народном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творчестве.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Мезенская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B9C0A5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2055B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85ADF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6FBE10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DB43C7" w14:textId="77777777" w:rsidR="004978DA" w:rsidRDefault="004978DA">
            <w:pPr>
              <w:spacing w:after="0"/>
              <w:ind w:left="135"/>
            </w:pPr>
          </w:p>
        </w:tc>
      </w:tr>
      <w:tr w:rsidR="004978DA" w14:paraId="38CCD78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2330B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113ACB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живописи: сказочные и былинные сюжеты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C0954C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D078BF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90C1C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6669E6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CF97365" w14:textId="77777777" w:rsidR="004978DA" w:rsidRDefault="004978DA">
            <w:pPr>
              <w:spacing w:after="0"/>
              <w:ind w:left="135"/>
            </w:pPr>
          </w:p>
        </w:tc>
      </w:tr>
      <w:tr w:rsidR="004978DA" w14:paraId="46F8290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575878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DDEB7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народных художественных промыслов в современной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9EF365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EC484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39CA1E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FD09C4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6C8A09" w14:textId="77777777" w:rsidR="004978DA" w:rsidRDefault="004978DA">
            <w:pPr>
              <w:spacing w:after="0"/>
              <w:ind w:left="135"/>
            </w:pPr>
          </w:p>
        </w:tc>
      </w:tr>
      <w:tr w:rsidR="004978DA" w14:paraId="1D6419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94BB0E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CDD426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в культуре разных эпох и народов.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людям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508DEC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61619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E9A2F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1CBD29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0919DEA" w14:textId="77777777" w:rsidR="004978DA" w:rsidRDefault="004978DA">
            <w:pPr>
              <w:spacing w:after="0"/>
              <w:ind w:left="135"/>
            </w:pPr>
          </w:p>
        </w:tc>
      </w:tr>
      <w:tr w:rsidR="004978DA" w14:paraId="707EFD1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42DBE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FA3795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древнего общества. Древний Египет: основные мотивы и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символика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3317BD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22618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03ACB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06B9CE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130A4D" w14:textId="77777777" w:rsidR="004978DA" w:rsidRDefault="004978DA">
            <w:pPr>
              <w:spacing w:after="0"/>
              <w:ind w:left="135"/>
            </w:pPr>
          </w:p>
        </w:tc>
      </w:tr>
      <w:tr w:rsidR="004978DA" w14:paraId="060CCBB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C15D3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22B1D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10E8124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7D26B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42C56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9C87A4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0C7C63" w14:textId="77777777" w:rsidR="004978DA" w:rsidRDefault="004978DA">
            <w:pPr>
              <w:spacing w:after="0"/>
              <w:ind w:left="135"/>
            </w:pPr>
          </w:p>
        </w:tc>
      </w:tr>
      <w:tr w:rsidR="004978DA" w14:paraId="35BF826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EF042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7FA84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Декор костюма и предметов быта в жизни европейского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68AB81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1882E6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683A1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8A8CE7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4C6B5C" w14:textId="77777777" w:rsidR="004978DA" w:rsidRDefault="004978DA">
            <w:pPr>
              <w:spacing w:after="0"/>
              <w:ind w:left="135"/>
            </w:pPr>
          </w:p>
        </w:tc>
      </w:tr>
      <w:tr w:rsidR="004978DA" w14:paraId="6869042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FAD5C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E71E43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чём рассказывают нам гербы и эмблемы.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символика и традиции геральдики.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80BF51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384B2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A746D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55B11A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77E3BF" w14:textId="77777777" w:rsidR="004978DA" w:rsidRDefault="004978DA">
            <w:pPr>
              <w:spacing w:after="0"/>
              <w:ind w:left="135"/>
            </w:pPr>
          </w:p>
        </w:tc>
      </w:tr>
      <w:tr w:rsidR="004978DA" w14:paraId="1CA57D4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D1505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04035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0092AC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E078C3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9A77D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F35280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3B0B1E5" w14:textId="77777777" w:rsidR="004978DA" w:rsidRDefault="004978DA">
            <w:pPr>
              <w:spacing w:after="0"/>
              <w:ind w:left="135"/>
            </w:pPr>
          </w:p>
        </w:tc>
      </w:tr>
      <w:tr w:rsidR="004978DA" w14:paraId="6B90D74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3C3D38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96A780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современного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A4C1F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B1690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183FD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56CBD7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5D6C6AF" w14:textId="77777777" w:rsidR="004978DA" w:rsidRDefault="004978DA">
            <w:pPr>
              <w:spacing w:after="0"/>
              <w:ind w:left="135"/>
            </w:pPr>
          </w:p>
        </w:tc>
      </w:tr>
      <w:tr w:rsidR="004978DA" w14:paraId="45579DB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A099D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3B748C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F300B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E6F4ED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313AB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EA674CA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2DB6251" w14:textId="77777777" w:rsidR="004978DA" w:rsidRDefault="004978DA">
            <w:pPr>
              <w:spacing w:after="0"/>
              <w:ind w:left="135"/>
            </w:pPr>
          </w:p>
        </w:tc>
      </w:tr>
      <w:tr w:rsidR="004978DA" w14:paraId="739B78C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D4A124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AB17DD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Художественное стекло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7BF415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3B82F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1B68E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B949B2C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F11A95F" w14:textId="77777777" w:rsidR="004978DA" w:rsidRDefault="004978DA">
            <w:pPr>
              <w:spacing w:after="0"/>
              <w:ind w:left="135"/>
            </w:pPr>
          </w:p>
        </w:tc>
      </w:tr>
      <w:tr w:rsidR="004978DA" w14:paraId="5EDAC2E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7641C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C5C842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Витраж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интерьера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A04D78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7C89EA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67A5C8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3BAEC9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AD1A67" w14:textId="77777777" w:rsidR="004978DA" w:rsidRDefault="004978DA">
            <w:pPr>
              <w:spacing w:after="0"/>
              <w:ind w:left="135"/>
            </w:pPr>
          </w:p>
        </w:tc>
      </w:tr>
      <w:tr w:rsidR="004978DA" w14:paraId="29E5DF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973D78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205E6A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Художественный текстиль: гобелен, роспись ткани, текстильный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коллаж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D2D276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E0DD6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9B48E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B49C46D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8016E01" w14:textId="77777777" w:rsidR="004978DA" w:rsidRDefault="004978DA">
            <w:pPr>
              <w:spacing w:after="0"/>
              <w:ind w:left="135"/>
            </w:pPr>
          </w:p>
        </w:tc>
      </w:tr>
      <w:tr w:rsidR="004978DA" w14:paraId="2C1C44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2ADA26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3BD96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металл: ковка, чеканка, литье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0F2C3D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220FD6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A4FDD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AB73F4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68C36B9" w14:textId="77777777" w:rsidR="004978DA" w:rsidRDefault="004978DA">
            <w:pPr>
              <w:spacing w:after="0"/>
              <w:ind w:left="135"/>
            </w:pPr>
          </w:p>
        </w:tc>
      </w:tr>
      <w:tr w:rsidR="004978DA" w14:paraId="6B966F1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7529C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D1393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8C14F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0C635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4B581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D7E7A1C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1F80A0" w14:textId="77777777" w:rsidR="004978DA" w:rsidRDefault="004978DA">
            <w:pPr>
              <w:spacing w:after="0"/>
              <w:ind w:left="135"/>
            </w:pPr>
          </w:p>
        </w:tc>
      </w:tr>
      <w:tr w:rsidR="004978DA" w14:paraId="41CE5AA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5308DAA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B7712D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7D8A96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3A820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09AD86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6BBD8F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353D2E5" w14:textId="77777777" w:rsidR="004978DA" w:rsidRDefault="004978DA">
            <w:pPr>
              <w:spacing w:after="0"/>
              <w:ind w:left="135"/>
            </w:pPr>
          </w:p>
        </w:tc>
      </w:tr>
      <w:tr w:rsidR="004978DA" w14:paraId="33D5FEE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78B31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7BD5A5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BFF5A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140ECC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2C85C9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B950604" w14:textId="77777777" w:rsidR="004978DA" w:rsidRDefault="004978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149647" w14:textId="77777777" w:rsidR="004978DA" w:rsidRDefault="004978DA">
            <w:pPr>
              <w:spacing w:after="0"/>
              <w:ind w:left="135"/>
            </w:pPr>
          </w:p>
        </w:tc>
      </w:tr>
      <w:tr w:rsidR="004978DA" w14:paraId="12E741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A1C1D6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5F95EC42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957EB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29F032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F061DE" w14:textId="77777777" w:rsidR="004978DA" w:rsidRDefault="004978DA"/>
        </w:tc>
      </w:tr>
    </w:tbl>
    <w:p w14:paraId="4CD68850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383469" w14:textId="77777777" w:rsidR="004978DA" w:rsidRDefault="00C75A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4434"/>
        <w:gridCol w:w="1282"/>
        <w:gridCol w:w="1841"/>
        <w:gridCol w:w="1910"/>
        <w:gridCol w:w="1347"/>
        <w:gridCol w:w="2221"/>
      </w:tblGrid>
      <w:tr w:rsidR="004978DA" w14:paraId="3D2A5C85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3F87B2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45928E" w14:textId="77777777" w:rsidR="004978DA" w:rsidRDefault="004978D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1411B9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F8D2A1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B53E08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19A70C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2A780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4AE049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8B1826" w14:textId="77777777" w:rsidR="004978DA" w:rsidRDefault="004978DA">
            <w:pPr>
              <w:spacing w:after="0"/>
              <w:ind w:left="135"/>
            </w:pPr>
          </w:p>
        </w:tc>
      </w:tr>
      <w:tr w:rsidR="004978DA" w14:paraId="0D2D3AA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2C37AE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60CE20" w14:textId="77777777" w:rsidR="004978DA" w:rsidRDefault="004978D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0D07924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C439E9" w14:textId="77777777" w:rsidR="004978DA" w:rsidRDefault="004978D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EE85B2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8BE6A4" w14:textId="77777777" w:rsidR="004978DA" w:rsidRDefault="004978D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1BE76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898C13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CF8215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BE220F" w14:textId="77777777" w:rsidR="004978DA" w:rsidRDefault="004978DA"/>
        </w:tc>
      </w:tr>
      <w:tr w:rsidR="004978DA" w14:paraId="38C8F56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31014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0A339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C699ADC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A669CE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D9D04A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BC78AB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121CD2C" w14:textId="77777777" w:rsidR="004978DA" w:rsidRDefault="004978DA">
            <w:pPr>
              <w:spacing w:after="0"/>
              <w:ind w:left="135"/>
            </w:pPr>
          </w:p>
        </w:tc>
      </w:tr>
      <w:tr w:rsidR="004978DA" w14:paraId="460E0C9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7AC01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0280620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– основа изобразительного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творчества. Виды рисунка, графические материалы, рисунок с натуры и по представлению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A7FD650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54D88F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A8D282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44A3CA1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F04CBE0" w14:textId="77777777" w:rsidR="004978DA" w:rsidRDefault="004978DA">
            <w:pPr>
              <w:spacing w:after="0"/>
              <w:ind w:left="135"/>
            </w:pPr>
          </w:p>
        </w:tc>
      </w:tr>
      <w:tr w:rsidR="004978DA" w14:paraId="2F5A26E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406E4B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81EA3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E044696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51497D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21231E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105A9B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70CC4B" w14:textId="77777777" w:rsidR="004978DA" w:rsidRDefault="004978DA">
            <w:pPr>
              <w:spacing w:after="0"/>
              <w:ind w:left="135"/>
            </w:pPr>
          </w:p>
        </w:tc>
      </w:tr>
      <w:tr w:rsidR="004978DA" w14:paraId="40FFFB9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9219B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FF27AF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Тон и тональные отношения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46459F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8DCBC9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3BAE7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7A1F61C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6B5DF2" w14:textId="77777777" w:rsidR="004978DA" w:rsidRDefault="004978DA">
            <w:pPr>
              <w:spacing w:after="0"/>
              <w:ind w:left="135"/>
            </w:pPr>
          </w:p>
        </w:tc>
      </w:tr>
      <w:tr w:rsidR="004978DA" w14:paraId="46AB27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6367D5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933503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9659DBD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A6139D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EF4F9A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71B0C08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3A972EF" w14:textId="77777777" w:rsidR="004978DA" w:rsidRDefault="004978DA">
            <w:pPr>
              <w:spacing w:after="0"/>
              <w:ind w:left="135"/>
            </w:pPr>
          </w:p>
        </w:tc>
      </w:tr>
      <w:tr w:rsidR="004978DA" w14:paraId="699B962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F160EF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C491AE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живописи. Колорит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B9A15D1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143BD2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BD67C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342FD8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C043CC2" w14:textId="77777777" w:rsidR="004978DA" w:rsidRDefault="004978DA">
            <w:pPr>
              <w:spacing w:after="0"/>
              <w:ind w:left="135"/>
            </w:pPr>
          </w:p>
        </w:tc>
      </w:tr>
      <w:tr w:rsidR="004978DA" w14:paraId="3A2DB38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0DC081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2E735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50B40B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BEBF9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FC7E6A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2E891B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2B461D" w14:textId="77777777" w:rsidR="004978DA" w:rsidRDefault="004978DA">
            <w:pPr>
              <w:spacing w:after="0"/>
              <w:ind w:left="135"/>
            </w:pPr>
          </w:p>
        </w:tc>
      </w:tr>
      <w:tr w:rsidR="004978DA" w14:paraId="7EC8660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64E3385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11B1C2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изображения.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средства,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художественный образ и восприятие произведений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12FB47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3E8BB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983B8C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D55584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E278FE6" w14:textId="77777777" w:rsidR="004978DA" w:rsidRDefault="004978DA">
            <w:pPr>
              <w:spacing w:after="0"/>
              <w:ind w:left="135"/>
            </w:pPr>
          </w:p>
        </w:tc>
      </w:tr>
      <w:tr w:rsidR="004978DA" w14:paraId="5BD6AB3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FF4E4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6B8A29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 в истории искусства.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9A0047D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D8EEB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F4B1BB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72A2D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BDD8225" w14:textId="77777777" w:rsidR="004978DA" w:rsidRDefault="004978DA">
            <w:pPr>
              <w:spacing w:after="0"/>
              <w:ind w:left="135"/>
            </w:pPr>
          </w:p>
        </w:tc>
      </w:tr>
      <w:tr w:rsidR="004978DA" w14:paraId="3E957DF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726A4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1638906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формы. Геометрическая основа формы и конструкция (структура) сложной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28C6840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F88142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279D8C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77E85D7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BE15562" w14:textId="77777777" w:rsidR="004978DA" w:rsidRDefault="004978DA">
            <w:pPr>
              <w:spacing w:after="0"/>
              <w:ind w:left="135"/>
            </w:pPr>
          </w:p>
        </w:tc>
      </w:tr>
      <w:tr w:rsidR="004978DA" w14:paraId="62D156B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80F80F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D3820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E315CB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6BF3F4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EAB23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C32599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086149A" w14:textId="77777777" w:rsidR="004978DA" w:rsidRDefault="004978DA">
            <w:pPr>
              <w:spacing w:after="0"/>
              <w:ind w:left="135"/>
            </w:pPr>
          </w:p>
        </w:tc>
      </w:tr>
      <w:tr w:rsidR="004978DA" w14:paraId="64D5329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F8DDF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D66F4C9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Освещение. Свет и тень. Выразительные средства светотени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1C9B07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18493B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62380F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B175806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98C548" w14:textId="77777777" w:rsidR="004978DA" w:rsidRDefault="004978DA">
            <w:pPr>
              <w:spacing w:after="0"/>
              <w:ind w:left="135"/>
            </w:pPr>
          </w:p>
        </w:tc>
      </w:tr>
      <w:tr w:rsidR="004978DA" w14:paraId="7EE292C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202F07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CF2F9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афике. Виды печатной графики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861761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FC401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132EC1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997603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F5299C9" w14:textId="77777777" w:rsidR="004978DA" w:rsidRDefault="004978DA">
            <w:pPr>
              <w:spacing w:after="0"/>
              <w:ind w:left="135"/>
            </w:pPr>
          </w:p>
        </w:tc>
      </w:tr>
      <w:tr w:rsidR="004978DA" w14:paraId="79003E0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5254A2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9AE263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натюрморте. Живописное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натюрморта. Цвет как средство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художников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AEB9B1F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BAAE61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64963B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883EE4D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59D2FF" w14:textId="77777777" w:rsidR="004978DA" w:rsidRDefault="004978DA">
            <w:pPr>
              <w:spacing w:after="0"/>
              <w:ind w:left="135"/>
            </w:pPr>
          </w:p>
        </w:tc>
      </w:tr>
      <w:tr w:rsidR="004978DA" w14:paraId="641F7FF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9577D2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687A36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2542EE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385921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641FF8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CF3C377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E9E90A3" w14:textId="77777777" w:rsidR="004978DA" w:rsidRDefault="004978DA">
            <w:pPr>
              <w:spacing w:after="0"/>
              <w:ind w:left="135"/>
            </w:pPr>
          </w:p>
        </w:tc>
      </w:tr>
      <w:tr w:rsidR="004978DA" w14:paraId="73761A7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77D6D9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1E2168B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– главная тема в искусстве. Портретное изображение в истории искусства.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987A06C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22257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00495C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AF2F90B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648D73D" w14:textId="77777777" w:rsidR="004978DA" w:rsidRDefault="004978DA">
            <w:pPr>
              <w:spacing w:after="0"/>
              <w:ind w:left="135"/>
            </w:pPr>
          </w:p>
        </w:tc>
      </w:tr>
      <w:tr w:rsidR="004978DA" w14:paraId="48AA716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4E3641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8373A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головы человека. Основные пропорции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F9FCA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5E8B1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0A542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14A7C57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190BCDF" w14:textId="77777777" w:rsidR="004978DA" w:rsidRDefault="004978DA">
            <w:pPr>
              <w:spacing w:after="0"/>
              <w:ind w:left="135"/>
            </w:pPr>
          </w:p>
        </w:tc>
      </w:tr>
      <w:tr w:rsidR="004978DA" w14:paraId="54595A3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DCC8EA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8ABC25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460B8D9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A03BC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21AD5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04967C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50DFAC0" w14:textId="77777777" w:rsidR="004978DA" w:rsidRDefault="004978DA">
            <w:pPr>
              <w:spacing w:after="0"/>
              <w:ind w:left="135"/>
            </w:pPr>
          </w:p>
        </w:tc>
      </w:tr>
      <w:tr w:rsidR="004978DA" w14:paraId="7A4BD1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2E6A7E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C3298B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скульптуре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Лепка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B1DAC4B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C6767D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07EF4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9739C3D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33D8608" w14:textId="77777777" w:rsidR="004978DA" w:rsidRDefault="004978DA">
            <w:pPr>
              <w:spacing w:after="0"/>
              <w:ind w:left="135"/>
            </w:pPr>
          </w:p>
        </w:tc>
      </w:tr>
      <w:tr w:rsidR="004978DA" w14:paraId="7D22929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9BA7B5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1B2C5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7812774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0D34DC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55CA84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EB1BBAF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37A1274" w14:textId="77777777" w:rsidR="004978DA" w:rsidRDefault="004978DA">
            <w:pPr>
              <w:spacing w:after="0"/>
              <w:ind w:left="135"/>
            </w:pPr>
          </w:p>
        </w:tc>
      </w:tr>
      <w:tr w:rsidR="004978DA" w14:paraId="684845F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25E189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E18CF4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человека. Художественное преувеличение.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DE94668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93ECE7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984489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2E063CD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5617EBF" w14:textId="77777777" w:rsidR="004978DA" w:rsidRDefault="004978DA">
            <w:pPr>
              <w:spacing w:after="0"/>
              <w:ind w:left="135"/>
            </w:pPr>
          </w:p>
        </w:tc>
      </w:tr>
      <w:tr w:rsidR="004978DA" w14:paraId="0AA641B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7B11A1B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433D9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Образные возможности освещения в портрете. Роль освещения в создании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художественного образа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E9DF9F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D8BFA4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0C9B4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4ADE2CF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DE30E3D" w14:textId="77777777" w:rsidR="004978DA" w:rsidRDefault="004978DA">
            <w:pPr>
              <w:spacing w:after="0"/>
              <w:ind w:left="135"/>
            </w:pPr>
          </w:p>
        </w:tc>
      </w:tr>
      <w:tr w:rsidR="004978DA" w14:paraId="14696D6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73386D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C9720C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портрете. Цветовой образ человека в портрете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129252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84220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21B9D2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8698744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376ECDB" w14:textId="77777777" w:rsidR="004978DA" w:rsidRDefault="004978DA">
            <w:pPr>
              <w:spacing w:after="0"/>
              <w:ind w:left="135"/>
            </w:pPr>
          </w:p>
        </w:tc>
      </w:tr>
      <w:tr w:rsidR="004978DA" w14:paraId="1D138B4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B967B6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082136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DEF00D1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FF107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8287EF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49B0D90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B642CB3" w14:textId="77777777" w:rsidR="004978DA" w:rsidRDefault="004978DA">
            <w:pPr>
              <w:spacing w:after="0"/>
              <w:ind w:left="135"/>
            </w:pPr>
          </w:p>
        </w:tc>
      </w:tr>
      <w:tr w:rsidR="004978DA" w14:paraId="4DBAB5E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1D2B16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ECA65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в изобразительном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искусстве. Изменчивость образа мира в истории жанров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3B737D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6E62F2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7AD167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64468E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979B8FD" w14:textId="77777777" w:rsidR="004978DA" w:rsidRDefault="004978DA">
            <w:pPr>
              <w:spacing w:after="0"/>
              <w:ind w:left="135"/>
            </w:pPr>
          </w:p>
        </w:tc>
      </w:tr>
      <w:tr w:rsidR="004978DA" w14:paraId="177F622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EE1194A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93F276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2C99D1F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B9D524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D6B3BF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E8B4C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B6C5ED8" w14:textId="77777777" w:rsidR="004978DA" w:rsidRDefault="004978DA">
            <w:pPr>
              <w:spacing w:after="0"/>
              <w:ind w:left="135"/>
            </w:pPr>
          </w:p>
        </w:tc>
      </w:tr>
      <w:tr w:rsidR="004978DA" w14:paraId="5366CD2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CE5D7C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92A93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настроения. Изменчивость состояний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природы. Природа и художник. Импрессионизм и постимпрессионизм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D72228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A391C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41D298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DCE375E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B2EF480" w14:textId="77777777" w:rsidR="004978DA" w:rsidRDefault="004978DA">
            <w:pPr>
              <w:spacing w:after="0"/>
              <w:ind w:left="135"/>
            </w:pPr>
          </w:p>
        </w:tc>
      </w:tr>
      <w:tr w:rsidR="004978DA" w14:paraId="7046679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D95EB6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13242B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живописи.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Становление образа русской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пейзажисты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05F340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F5ACE8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9B2B5F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FA934C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F1C604" w14:textId="77777777" w:rsidR="004978DA" w:rsidRDefault="004978DA">
            <w:pPr>
              <w:spacing w:after="0"/>
              <w:ind w:left="135"/>
            </w:pPr>
          </w:p>
        </w:tc>
      </w:tr>
      <w:tr w:rsidR="004978DA" w14:paraId="52F683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800C10E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FB0E9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графике. Графические техники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D6B0B19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E9594E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7F0F9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485858C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610B2D" w14:textId="77777777" w:rsidR="004978DA" w:rsidRDefault="004978DA">
            <w:pPr>
              <w:spacing w:after="0"/>
              <w:ind w:left="135"/>
            </w:pPr>
          </w:p>
        </w:tc>
      </w:tr>
      <w:tr w:rsidR="004978DA" w14:paraId="09911C2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61EE01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988E850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Городской пейзаж. Образ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изобразительном искусстве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4454A37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13CCAE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414FE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A3CD3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F040DC4" w14:textId="77777777" w:rsidR="004978DA" w:rsidRDefault="004978DA">
            <w:pPr>
              <w:spacing w:after="0"/>
              <w:ind w:left="135"/>
            </w:pPr>
          </w:p>
        </w:tc>
      </w:tr>
      <w:tr w:rsidR="004978DA" w14:paraId="003F6CA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F1D91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210CE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1FA09A8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51744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FE5D5F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4EB508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983CC3F" w14:textId="77777777" w:rsidR="004978DA" w:rsidRDefault="004978DA">
            <w:pPr>
              <w:spacing w:after="0"/>
              <w:ind w:left="135"/>
            </w:pPr>
          </w:p>
        </w:tc>
      </w:tr>
      <w:tr w:rsidR="004978DA" w14:paraId="229E67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C37D50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4F4344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Исторический жанр в изобразительном искусстве. Историческая картина. Исторические картины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великих русских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7865BA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8765FE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048B7D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0C0A38B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4EE470" w14:textId="77777777" w:rsidR="004978DA" w:rsidRDefault="004978DA">
            <w:pPr>
              <w:spacing w:after="0"/>
              <w:ind w:left="135"/>
            </w:pPr>
          </w:p>
        </w:tc>
      </w:tr>
      <w:tr w:rsidR="004978DA" w14:paraId="5B54A15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1F424B6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3123D8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картинах европейских и русских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иконописцы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E390B7B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D7A4AD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7952BA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0B8D646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011A24" w14:textId="77777777" w:rsidR="004978DA" w:rsidRDefault="004978DA">
            <w:pPr>
              <w:spacing w:after="0"/>
              <w:ind w:left="135"/>
            </w:pPr>
          </w:p>
        </w:tc>
      </w:tr>
      <w:tr w:rsidR="004978DA" w14:paraId="705F545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8BE13F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0FEB2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0BC1E0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D84EC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453F61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14FF04" w14:textId="77777777" w:rsidR="004978DA" w:rsidRDefault="004978D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87FF71" w14:textId="77777777" w:rsidR="004978DA" w:rsidRDefault="004978DA">
            <w:pPr>
              <w:spacing w:after="0"/>
              <w:ind w:left="135"/>
            </w:pPr>
          </w:p>
        </w:tc>
      </w:tr>
      <w:tr w:rsidR="004978DA" w14:paraId="72CE21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34441C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3425B539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5A61763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FDBF5F9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783675" w14:textId="77777777" w:rsidR="004978DA" w:rsidRDefault="004978DA"/>
        </w:tc>
      </w:tr>
    </w:tbl>
    <w:p w14:paraId="68D54941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68224C" w14:textId="77777777" w:rsidR="004978DA" w:rsidRDefault="00C75A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527"/>
        <w:gridCol w:w="1247"/>
        <w:gridCol w:w="1841"/>
        <w:gridCol w:w="1910"/>
        <w:gridCol w:w="1347"/>
        <w:gridCol w:w="2221"/>
      </w:tblGrid>
      <w:tr w:rsidR="004978DA" w14:paraId="212A8119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F895BB" w14:textId="77777777" w:rsidR="004978DA" w:rsidRDefault="00C75A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94CB6C" w14:textId="77777777" w:rsidR="004978DA" w:rsidRDefault="004978D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4CD9AE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47D42F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A3DF18" w14:textId="77777777" w:rsidR="004978DA" w:rsidRDefault="00C75A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B29B9F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08FEFF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2B6D7A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13D04A" w14:textId="77777777" w:rsidR="004978DA" w:rsidRDefault="004978DA">
            <w:pPr>
              <w:spacing w:after="0"/>
              <w:ind w:left="135"/>
            </w:pPr>
          </w:p>
        </w:tc>
      </w:tr>
      <w:tr w:rsidR="004978DA" w14:paraId="51176F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A76A3B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A34496" w14:textId="77777777" w:rsidR="004978DA" w:rsidRDefault="004978D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8AD83B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960994" w14:textId="77777777" w:rsidR="004978DA" w:rsidRDefault="004978D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8FA4ACF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14AB16" w14:textId="77777777" w:rsidR="004978DA" w:rsidRDefault="004978D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4F43433" w14:textId="77777777" w:rsidR="004978DA" w:rsidRDefault="00C75A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834DC3" w14:textId="77777777" w:rsidR="004978DA" w:rsidRDefault="00497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4B0563" w14:textId="77777777" w:rsidR="004978DA" w:rsidRDefault="00497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1A6EBF" w14:textId="77777777" w:rsidR="004978DA" w:rsidRDefault="004978DA"/>
        </w:tc>
      </w:tr>
      <w:tr w:rsidR="004978DA" w14:paraId="6B7C38E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2414F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52EC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дизайн – конструктивные искусства в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1F98F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3B7F4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8E2E2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8CFE2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FE3D23" w14:textId="77777777" w:rsidR="004978DA" w:rsidRDefault="004978DA">
            <w:pPr>
              <w:spacing w:after="0"/>
              <w:ind w:left="135"/>
            </w:pPr>
          </w:p>
        </w:tc>
      </w:tr>
      <w:tr w:rsidR="004978DA" w14:paraId="643754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A1252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1A4A0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формальной композиции в конструктивных искусствах. Гармония и контраст. Симметрия и динамическое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964BED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EBA01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9692F6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4D54B9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8B7F4CE" w14:textId="77777777" w:rsidR="004978DA" w:rsidRDefault="004978DA">
            <w:pPr>
              <w:spacing w:after="0"/>
              <w:ind w:left="135"/>
            </w:pPr>
          </w:p>
        </w:tc>
      </w:tr>
      <w:tr w:rsidR="004978DA" w14:paraId="7CD7902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9A3794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6FE22B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статика во фронтальной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447BDE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850AAD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B801D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2B1389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6992970" w14:textId="77777777" w:rsidR="004978DA" w:rsidRDefault="004978DA">
            <w:pPr>
              <w:spacing w:after="0"/>
              <w:ind w:left="135"/>
            </w:pPr>
          </w:p>
        </w:tc>
      </w:tr>
      <w:tr w:rsidR="004978DA" w14:paraId="7816262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C1A8D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77325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линии в организации пространства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BD44081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BB4E1D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B0595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C5F6DC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02BCEB" w14:textId="77777777" w:rsidR="004978DA" w:rsidRDefault="004978DA">
            <w:pPr>
              <w:spacing w:after="0"/>
              <w:ind w:left="135"/>
            </w:pPr>
          </w:p>
        </w:tc>
      </w:tr>
      <w:tr w:rsidR="004978DA" w14:paraId="4CE3EE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C1F15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5494B6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– элемент композиционного творчества. Роль цвета в организации композиционного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D9D87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53337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CEA1FF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CD9285D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1EE4543" w14:textId="77777777" w:rsidR="004978DA" w:rsidRDefault="004978DA">
            <w:pPr>
              <w:spacing w:after="0"/>
              <w:ind w:left="135"/>
            </w:pPr>
          </w:p>
        </w:tc>
      </w:tr>
      <w:tr w:rsidR="004978DA" w14:paraId="0074B59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F33838A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A2245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свободных форм в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118270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C5E69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2B277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C95AB17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D1674C" w14:textId="77777777" w:rsidR="004978DA" w:rsidRDefault="004978DA">
            <w:pPr>
              <w:spacing w:after="0"/>
              <w:ind w:left="135"/>
            </w:pPr>
          </w:p>
        </w:tc>
      </w:tr>
      <w:tr w:rsidR="004978DA" w14:paraId="74FD199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661ED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B91909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Буква – строка – текст. Искусство шрифта.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Шрифтовая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023CD4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8E48F5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35A965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46CD9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8490979" w14:textId="77777777" w:rsidR="004978DA" w:rsidRDefault="004978DA">
            <w:pPr>
              <w:spacing w:after="0"/>
              <w:ind w:left="135"/>
            </w:pPr>
          </w:p>
        </w:tc>
      </w:tr>
      <w:tr w:rsidR="004978DA" w14:paraId="2033EC9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CCC476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CB44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плаката. Изображение и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FDE569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B56B52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70620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6C62C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156E44" w14:textId="77777777" w:rsidR="004978DA" w:rsidRDefault="004978DA">
            <w:pPr>
              <w:spacing w:after="0"/>
              <w:ind w:left="135"/>
            </w:pPr>
          </w:p>
        </w:tc>
      </w:tr>
      <w:tr w:rsidR="004978DA" w14:paraId="5D9B87F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309089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9A9219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книги и журнала. </w:t>
            </w:r>
            <w:proofErr w:type="gramStart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Композиционное и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стилистическое построение элементов книги: обложка, форзац, титульный лист, развороты)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0E38062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2C0FC0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09120E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AA7E7F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67A51A9" w14:textId="77777777" w:rsidR="004978DA" w:rsidRDefault="004978DA">
            <w:pPr>
              <w:spacing w:after="0"/>
              <w:ind w:left="135"/>
            </w:pPr>
          </w:p>
        </w:tc>
      </w:tr>
      <w:tr w:rsidR="004978DA" w14:paraId="415A5D7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BB6106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604A9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56DAD4D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9E17A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AFE0961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BAB26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B5B8717" w14:textId="77777777" w:rsidR="004978DA" w:rsidRDefault="004978DA">
            <w:pPr>
              <w:spacing w:after="0"/>
              <w:ind w:left="135"/>
            </w:pPr>
          </w:p>
        </w:tc>
      </w:tr>
      <w:tr w:rsidR="004978DA" w14:paraId="2197822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2C15FF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8BABF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плоскостного изображения к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объемному макету. Чертеж и макет как формы воплощения замысла архитектора и дизайнера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C50509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31478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D915A8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4A18F8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1ACE9F0" w14:textId="77777777" w:rsidR="004978DA" w:rsidRDefault="004978DA">
            <w:pPr>
              <w:spacing w:after="0"/>
              <w:ind w:left="135"/>
            </w:pPr>
          </w:p>
        </w:tc>
      </w:tr>
      <w:tr w:rsidR="004978DA" w14:paraId="1DBC9E7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C69674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AB65A9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467C297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A0C53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B9CB5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FBA223E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2C07E5E" w14:textId="77777777" w:rsidR="004978DA" w:rsidRDefault="004978DA">
            <w:pPr>
              <w:spacing w:after="0"/>
              <w:ind w:left="135"/>
            </w:pPr>
          </w:p>
        </w:tc>
      </w:tr>
      <w:tr w:rsidR="004978DA" w14:paraId="6149D40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17E53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C057D9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Конструкция: целое и его части. Здание как сочетание различных объемных форм.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F711E0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975836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3E2B9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1BAD7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8DA144D" w14:textId="77777777" w:rsidR="004978DA" w:rsidRDefault="004978DA">
            <w:pPr>
              <w:spacing w:after="0"/>
              <w:ind w:left="135"/>
            </w:pPr>
          </w:p>
        </w:tc>
      </w:tr>
      <w:tr w:rsidR="004978DA" w14:paraId="3B6E17E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8579C0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8CA8D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04F442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BF7AB6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781AB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A68998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0F96A41" w14:textId="77777777" w:rsidR="004978DA" w:rsidRDefault="004978DA">
            <w:pPr>
              <w:spacing w:after="0"/>
              <w:ind w:left="135"/>
            </w:pPr>
          </w:p>
        </w:tc>
      </w:tr>
      <w:tr w:rsidR="004978DA" w14:paraId="2018A3F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96EB88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67D3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Единство </w:t>
            </w:r>
            <w:proofErr w:type="gramStart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функционального</w:t>
            </w:r>
            <w:proofErr w:type="gramEnd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эстетического в дизайне. Вещь как художественно-материальный образ времени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88FC69C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EC317B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D72183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D186B38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CD630BD" w14:textId="77777777" w:rsidR="004978DA" w:rsidRDefault="004978DA">
            <w:pPr>
              <w:spacing w:after="0"/>
              <w:ind w:left="135"/>
            </w:pPr>
          </w:p>
        </w:tc>
      </w:tr>
      <w:tr w:rsidR="004978DA" w14:paraId="16C1379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581F3D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B34A7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– искусство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формообразования. Взаимосвязь формы и материала в </w:t>
            </w:r>
            <w:proofErr w:type="gramStart"/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дизайн-проектировании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3B9E7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3A93F8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C4B640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349B06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00E796" w14:textId="77777777" w:rsidR="004978DA" w:rsidRDefault="004978DA">
            <w:pPr>
              <w:spacing w:after="0"/>
              <w:ind w:left="135"/>
            </w:pPr>
          </w:p>
        </w:tc>
      </w:tr>
      <w:tr w:rsidR="004978DA" w14:paraId="4D2FDBB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D7F5EE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676CDF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CC89B61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FD8F1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8671755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5F6F7A4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87074C" w14:textId="77777777" w:rsidR="004978DA" w:rsidRDefault="004978DA">
            <w:pPr>
              <w:spacing w:after="0"/>
              <w:ind w:left="135"/>
            </w:pPr>
          </w:p>
        </w:tc>
      </w:tr>
      <w:tr w:rsidR="004978DA" w14:paraId="5C768EC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00C7436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32411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 сквозь времена и страны. Образ материальной культуры прошлого. Смена стилей как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71B81F6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5556F6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A0266E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EEF32B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F3B513" w14:textId="77777777" w:rsidR="004978DA" w:rsidRDefault="004978DA">
            <w:pPr>
              <w:spacing w:after="0"/>
              <w:ind w:left="135"/>
            </w:pPr>
          </w:p>
        </w:tc>
      </w:tr>
      <w:tr w:rsidR="004978DA" w14:paraId="26E3A3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B50C30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56059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Русское зодчество и великие русские архитекторы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321078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529F31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5FDCF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AE177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6C67783" w14:textId="77777777" w:rsidR="004978DA" w:rsidRDefault="004978DA">
            <w:pPr>
              <w:spacing w:after="0"/>
              <w:ind w:left="135"/>
            </w:pPr>
          </w:p>
        </w:tc>
      </w:tr>
      <w:tr w:rsidR="004978DA" w14:paraId="6685835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5FA8CBE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F61B3A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77F87D7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8B220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EA5B8C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AF117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53D2A1E" w14:textId="77777777" w:rsidR="004978DA" w:rsidRDefault="004978DA">
            <w:pPr>
              <w:spacing w:after="0"/>
              <w:ind w:left="135"/>
            </w:pPr>
          </w:p>
        </w:tc>
      </w:tr>
      <w:tr w:rsidR="004978DA" w14:paraId="201D7C5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0D3EA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2A8662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Городская среда - живое пространство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микрорайон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улица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722A08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EC332D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83772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B7F848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60B71E7" w14:textId="77777777" w:rsidR="004978DA" w:rsidRDefault="004978DA">
            <w:pPr>
              <w:spacing w:after="0"/>
              <w:ind w:left="135"/>
            </w:pPr>
          </w:p>
        </w:tc>
      </w:tr>
      <w:tr w:rsidR="004978DA" w14:paraId="056C69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38E6A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F4AF70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FB4CA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B985C0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4D0F1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488DE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47847EF" w14:textId="77777777" w:rsidR="004978DA" w:rsidRDefault="004978DA">
            <w:pPr>
              <w:spacing w:after="0"/>
              <w:ind w:left="135"/>
            </w:pPr>
          </w:p>
        </w:tc>
      </w:tr>
      <w:tr w:rsidR="004978DA" w14:paraId="66189D1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07F929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E6C0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интерьера и дизайн интерьерных предметов. Дизайн-проектирование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пространственно-вещной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B2B24A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66E9CD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82F94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7A13210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0A8EE4" w14:textId="77777777" w:rsidR="004978DA" w:rsidRDefault="004978DA">
            <w:pPr>
              <w:spacing w:after="0"/>
              <w:ind w:left="135"/>
            </w:pPr>
          </w:p>
        </w:tc>
      </w:tr>
      <w:tr w:rsidR="004978DA" w14:paraId="6F605BB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4E5FA7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B878A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F8DF6D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7A04D1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BB166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356F7C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A6BA9DD" w14:textId="77777777" w:rsidR="004978DA" w:rsidRDefault="004978DA">
            <w:pPr>
              <w:spacing w:after="0"/>
              <w:ind w:left="135"/>
            </w:pPr>
          </w:p>
        </w:tc>
      </w:tr>
      <w:tr w:rsidR="004978DA" w14:paraId="348807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AAC8C1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46F26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Градостроительство и проектирование архитектурного образа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88F93E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7CEA3B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6B049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D9CB4CF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FD11E67" w14:textId="77777777" w:rsidR="004978DA" w:rsidRDefault="004978DA">
            <w:pPr>
              <w:spacing w:after="0"/>
              <w:ind w:left="135"/>
            </w:pPr>
          </w:p>
        </w:tc>
      </w:tr>
      <w:tr w:rsidR="004978DA" w14:paraId="5E7ABC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1964D3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1C27A4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Частный дом. Функционально-архитектурная планировка жилища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929AC6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C8900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49A8C4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7DC53B3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83D477" w14:textId="77777777" w:rsidR="004978DA" w:rsidRDefault="004978DA">
            <w:pPr>
              <w:spacing w:after="0"/>
              <w:ind w:left="135"/>
            </w:pPr>
          </w:p>
        </w:tc>
      </w:tr>
      <w:tr w:rsidR="004978DA" w14:paraId="72777CC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5961B4E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A25090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 и предметный мир в доме. Назначение помещения и построение его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FF953E5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1438C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D31A2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9F7814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2CE614B" w14:textId="77777777" w:rsidR="004978DA" w:rsidRDefault="004978DA">
            <w:pPr>
              <w:spacing w:after="0"/>
              <w:ind w:left="135"/>
            </w:pPr>
          </w:p>
        </w:tc>
      </w:tr>
      <w:tr w:rsidR="004978DA" w14:paraId="7035A58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FA7B70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5E6ADA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предметной среды в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1360E14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C6E9C9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70399AA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02AD9D7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6F3C0BC" w14:textId="77777777" w:rsidR="004978DA" w:rsidRDefault="004978DA">
            <w:pPr>
              <w:spacing w:after="0"/>
              <w:ind w:left="135"/>
            </w:pPr>
          </w:p>
        </w:tc>
      </w:tr>
      <w:tr w:rsidR="004978DA" w14:paraId="136F2E8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51C96A4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CC06FE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23509F3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7CB9AA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F8B74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89D25D9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C1A8A3" w14:textId="77777777" w:rsidR="004978DA" w:rsidRDefault="004978DA">
            <w:pPr>
              <w:spacing w:after="0"/>
              <w:ind w:left="135"/>
            </w:pPr>
          </w:p>
        </w:tc>
      </w:tr>
      <w:tr w:rsidR="004978DA" w14:paraId="721FB7F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5915E3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A97052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Композиционно-конструктивные принципы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дизайна одежды. Символизм в костюме. Мода и стиль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46BED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155CF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59CFF92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3055D95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E3D2ED" w14:textId="77777777" w:rsidR="004978DA" w:rsidRDefault="004978DA">
            <w:pPr>
              <w:spacing w:after="0"/>
              <w:ind w:left="135"/>
            </w:pPr>
          </w:p>
        </w:tc>
      </w:tr>
      <w:tr w:rsidR="004978DA" w14:paraId="39BDFB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5E1982F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81CE9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современной одежды. Функциональное назначение одежды для разных видов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костюме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9A0EAE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932029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E9A9C2B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C660FBC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27691A4" w14:textId="77777777" w:rsidR="004978DA" w:rsidRDefault="004978DA">
            <w:pPr>
              <w:spacing w:after="0"/>
              <w:ind w:left="135"/>
            </w:pPr>
          </w:p>
        </w:tc>
      </w:tr>
      <w:tr w:rsidR="004978DA" w14:paraId="0167723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856C29A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746397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Костюм как образ человека и отражение его индивидуальности. </w:t>
            </w: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молодежной моды. Этикет и стиль в одежде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31D62EF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96944C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81BF2C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A8FCC22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9970354" w14:textId="77777777" w:rsidR="004978DA" w:rsidRDefault="004978DA">
            <w:pPr>
              <w:spacing w:after="0"/>
              <w:ind w:left="135"/>
            </w:pPr>
          </w:p>
        </w:tc>
      </w:tr>
      <w:tr w:rsidR="004978DA" w14:paraId="2CC7865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95E432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605D29" w14:textId="77777777" w:rsidR="004978DA" w:rsidRDefault="00C75AC1">
            <w:pPr>
              <w:spacing w:after="0"/>
              <w:ind w:left="135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Грим и причёска в практике дизайна.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Визажистика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грима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E2AAA9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B9FB26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3E4ADE7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F0739A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8F9802" w14:textId="77777777" w:rsidR="004978DA" w:rsidRDefault="004978DA">
            <w:pPr>
              <w:spacing w:after="0"/>
              <w:ind w:left="135"/>
            </w:pPr>
          </w:p>
        </w:tc>
      </w:tr>
      <w:tr w:rsidR="004978DA" w14:paraId="47513C4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7A0DAC" w14:textId="77777777" w:rsidR="004978DA" w:rsidRDefault="00C75A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6B7DAA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>Роль архитектуры и дизайна в организации среды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CC0B81B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639303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0BC48F" w14:textId="77777777" w:rsidR="004978DA" w:rsidRDefault="004978D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180A66D" w14:textId="77777777" w:rsidR="004978DA" w:rsidRDefault="004978D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7D5C78" w14:textId="77777777" w:rsidR="004978DA" w:rsidRDefault="004978DA">
            <w:pPr>
              <w:spacing w:after="0"/>
              <w:ind w:left="135"/>
            </w:pPr>
          </w:p>
        </w:tc>
      </w:tr>
      <w:tr w:rsidR="004978DA" w14:paraId="331DCE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1C563" w14:textId="77777777" w:rsidR="004978DA" w:rsidRPr="00BD75B4" w:rsidRDefault="00C75AC1">
            <w:pPr>
              <w:spacing w:after="0"/>
              <w:ind w:left="135"/>
              <w:rPr>
                <w:lang w:val="ru-RU"/>
              </w:rPr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177E21C9" w14:textId="77777777" w:rsidR="004978DA" w:rsidRDefault="00C75AC1">
            <w:pPr>
              <w:spacing w:after="0"/>
              <w:ind w:left="135"/>
              <w:jc w:val="center"/>
            </w:pPr>
            <w:r w:rsidRPr="00BD75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E2E60C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7A045E3" w14:textId="77777777" w:rsidR="004978DA" w:rsidRDefault="00C75A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A5BBAE" w14:textId="77777777" w:rsidR="004978DA" w:rsidRDefault="004978DA"/>
        </w:tc>
      </w:tr>
    </w:tbl>
    <w:p w14:paraId="19790874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45FC6B" w14:textId="77777777" w:rsidR="004978DA" w:rsidRDefault="004978DA">
      <w:pPr>
        <w:sectPr w:rsidR="004978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F16A24" w14:textId="77777777" w:rsidR="004978DA" w:rsidRDefault="00C75AC1">
      <w:pPr>
        <w:spacing w:after="0"/>
        <w:ind w:left="120"/>
      </w:pPr>
      <w:bookmarkStart w:id="12" w:name="block-2932854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4E81B5AD" w14:textId="77777777" w:rsidR="004978DA" w:rsidRDefault="00C75A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1239C71" w14:textId="77777777" w:rsidR="004978DA" w:rsidRDefault="004978DA">
      <w:pPr>
        <w:spacing w:after="0" w:line="480" w:lineRule="auto"/>
        <w:ind w:left="120"/>
      </w:pPr>
    </w:p>
    <w:p w14:paraId="2E3578CA" w14:textId="77777777" w:rsidR="004978DA" w:rsidRDefault="004978DA">
      <w:pPr>
        <w:spacing w:after="0" w:line="480" w:lineRule="auto"/>
        <w:ind w:left="120"/>
      </w:pPr>
    </w:p>
    <w:p w14:paraId="546799C6" w14:textId="77777777" w:rsidR="004978DA" w:rsidRDefault="004978DA">
      <w:pPr>
        <w:spacing w:after="0"/>
        <w:ind w:left="120"/>
      </w:pPr>
    </w:p>
    <w:p w14:paraId="25832A35" w14:textId="77777777" w:rsidR="004978DA" w:rsidRDefault="00C75A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3F6EE99" w14:textId="77777777" w:rsidR="004978DA" w:rsidRDefault="004978DA">
      <w:pPr>
        <w:spacing w:after="0" w:line="480" w:lineRule="auto"/>
        <w:ind w:left="120"/>
      </w:pPr>
    </w:p>
    <w:p w14:paraId="232C3807" w14:textId="77777777" w:rsidR="004978DA" w:rsidRDefault="004978DA">
      <w:pPr>
        <w:spacing w:after="0"/>
        <w:ind w:left="120"/>
      </w:pPr>
    </w:p>
    <w:p w14:paraId="726E3337" w14:textId="77777777" w:rsidR="004978DA" w:rsidRPr="00BD75B4" w:rsidRDefault="00C75AC1">
      <w:pPr>
        <w:spacing w:after="0" w:line="480" w:lineRule="auto"/>
        <w:ind w:left="120"/>
        <w:rPr>
          <w:lang w:val="ru-RU"/>
        </w:rPr>
      </w:pPr>
      <w:r w:rsidRPr="00BD75B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8AFBA8C" w14:textId="77777777" w:rsidR="004978DA" w:rsidRPr="00BD75B4" w:rsidRDefault="004978DA">
      <w:pPr>
        <w:spacing w:after="0" w:line="480" w:lineRule="auto"/>
        <w:ind w:left="120"/>
        <w:rPr>
          <w:lang w:val="ru-RU"/>
        </w:rPr>
      </w:pPr>
    </w:p>
    <w:p w14:paraId="5894402F" w14:textId="77777777" w:rsidR="004978DA" w:rsidRPr="00BD75B4" w:rsidRDefault="004978DA">
      <w:pPr>
        <w:rPr>
          <w:lang w:val="ru-RU"/>
        </w:rPr>
        <w:sectPr w:rsidR="004978DA" w:rsidRPr="00BD75B4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4A6F352C" w14:textId="77777777" w:rsidR="004E1A4E" w:rsidRPr="00BD75B4" w:rsidRDefault="004E1A4E">
      <w:pPr>
        <w:rPr>
          <w:lang w:val="ru-RU"/>
        </w:rPr>
      </w:pPr>
    </w:p>
    <w:sectPr w:rsidR="004E1A4E" w:rsidRPr="00BD75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249"/>
    <w:multiLevelType w:val="multilevel"/>
    <w:tmpl w:val="0B3A1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6422FC"/>
    <w:multiLevelType w:val="multilevel"/>
    <w:tmpl w:val="C32278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D4CEE"/>
    <w:multiLevelType w:val="multilevel"/>
    <w:tmpl w:val="2E168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D8204B"/>
    <w:multiLevelType w:val="multilevel"/>
    <w:tmpl w:val="0D280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CB7CFF"/>
    <w:multiLevelType w:val="multilevel"/>
    <w:tmpl w:val="50A2A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D070F6"/>
    <w:multiLevelType w:val="multilevel"/>
    <w:tmpl w:val="A5C02C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A376FDB"/>
    <w:multiLevelType w:val="multilevel"/>
    <w:tmpl w:val="F29E3D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978DA"/>
    <w:rsid w:val="0036460F"/>
    <w:rsid w:val="004978DA"/>
    <w:rsid w:val="004E1A4E"/>
    <w:rsid w:val="00BD75B4"/>
    <w:rsid w:val="00BE4ADF"/>
    <w:rsid w:val="00BF2E91"/>
    <w:rsid w:val="00C3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DC0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7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12975</Words>
  <Characters>73960</Characters>
  <Application>Microsoft Office Word</Application>
  <DocSecurity>0</DocSecurity>
  <Lines>616</Lines>
  <Paragraphs>173</Paragraphs>
  <ScaleCrop>false</ScaleCrop>
  <Company/>
  <LinksUpToDate>false</LinksUpToDate>
  <CharactersWithSpaces>86762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user10</cp:lastModifiedBy>
  <cp:revision>5</cp:revision>
  <cp:lastPrinted>2024-11-24T15:37:00Z</cp:lastPrinted>
  <dcterms:created xsi:type="dcterms:W3CDTF">2024-11-24T14:19:00Z</dcterms:created>
  <dcterms:modified xsi:type="dcterms:W3CDTF">2024-11-25T08:30:00Z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2024-11-24T14:19:56Z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bd2b99d7-8398-4a32-bc1c-030c05c2199f</vt:lpwstr>
  </property>
  <property fmtid="{D5CDD505-2E9C-101B-9397-08002B2CF9AE}" pid="7" name="MSIP_Label_defa4170-0d19-0005-0004-bc88714345d2_ActionId">
    <vt:lpwstr>d9850901-ea61-4da1-a4a1-1606f39ba1a6</vt:lpwstr>
  </property>
  <property fmtid="{D5CDD505-2E9C-101B-9397-08002B2CF9AE}" pid="8" name="MSIP_Label_defa4170-0d19-0005-0004-bc88714345d2_ContentBits">
    <vt:lpwstr>0</vt:lpwstr>
  </property>
</Properties>
</file>