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12" w:rsidRPr="00D8265A" w:rsidRDefault="00CE5312" w:rsidP="00CE5312">
      <w:pPr>
        <w:autoSpaceDE w:val="0"/>
        <w:autoSpaceDN w:val="0"/>
        <w:spacing w:after="0" w:line="240" w:lineRule="auto"/>
        <w:jc w:val="center"/>
        <w:rPr>
          <w:rFonts w:ascii="Cambria" w:eastAsia="MS Mincho" w:hAnsi="Cambria" w:cs="Times New Roman"/>
          <w:sz w:val="28"/>
          <w:szCs w:val="28"/>
        </w:rPr>
      </w:pPr>
      <w:r w:rsidRPr="00D826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CE5312" w:rsidRPr="00D8265A" w:rsidRDefault="00CE5312" w:rsidP="00CE531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65A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образования и науки Республики Калмыкия</w:t>
      </w:r>
    </w:p>
    <w:p w:rsidR="00CE5312" w:rsidRPr="00D8265A" w:rsidRDefault="00CE5312" w:rsidP="00CE5312">
      <w:pPr>
        <w:autoSpaceDE w:val="0"/>
        <w:autoSpaceDN w:val="0"/>
        <w:spacing w:after="0" w:line="240" w:lineRule="auto"/>
        <w:jc w:val="center"/>
        <w:rPr>
          <w:rFonts w:ascii="Cambria" w:eastAsia="MS Mincho" w:hAnsi="Cambria" w:cs="Times New Roman"/>
          <w:sz w:val="28"/>
          <w:szCs w:val="28"/>
        </w:rPr>
      </w:pPr>
      <w:proofErr w:type="spellStart"/>
      <w:r w:rsidRPr="00D8265A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Городовиковское</w:t>
      </w:r>
      <w:proofErr w:type="spellEnd"/>
      <w:r w:rsidRPr="00D82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районное муниципальное образование</w:t>
      </w:r>
    </w:p>
    <w:p w:rsidR="00CE5312" w:rsidRPr="00D8265A" w:rsidRDefault="00CE5312" w:rsidP="00CE5312">
      <w:pPr>
        <w:autoSpaceDE w:val="0"/>
        <w:autoSpaceDN w:val="0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65A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"</w:t>
      </w:r>
      <w:proofErr w:type="spellStart"/>
      <w:r w:rsidRPr="00D8265A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Городовиковская</w:t>
      </w:r>
      <w:proofErr w:type="spellEnd"/>
      <w:r w:rsidRPr="00D82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многопрофильная гимназия  им. </w:t>
      </w:r>
      <w:proofErr w:type="spellStart"/>
      <w:r w:rsidRPr="00D8265A">
        <w:rPr>
          <w:rFonts w:ascii="Times New Roman" w:eastAsia="Times New Roman" w:hAnsi="Times New Roman" w:cs="Times New Roman"/>
          <w:color w:val="000000"/>
          <w:sz w:val="28"/>
          <w:szCs w:val="28"/>
        </w:rPr>
        <w:t>Б.Б.Городовикова</w:t>
      </w:r>
      <w:proofErr w:type="spellEnd"/>
      <w:r w:rsidRPr="00D8265A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CE5312" w:rsidRPr="00C44561" w:rsidRDefault="00CE5312" w:rsidP="00CE5312">
      <w:pPr>
        <w:autoSpaceDE w:val="0"/>
        <w:autoSpaceDN w:val="0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E5312" w:rsidRPr="00C44561" w:rsidRDefault="00CE5312" w:rsidP="00CE5312">
      <w:pPr>
        <w:autoSpaceDE w:val="0"/>
        <w:autoSpaceDN w:val="0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E5312" w:rsidRPr="00C44561" w:rsidRDefault="00CE5312" w:rsidP="00CE5312">
      <w:pPr>
        <w:autoSpaceDE w:val="0"/>
        <w:autoSpaceDN w:val="0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E5312" w:rsidRPr="00C44561" w:rsidRDefault="00CE5312" w:rsidP="00CE5312">
      <w:pPr>
        <w:autoSpaceDE w:val="0"/>
        <w:autoSpaceDN w:val="0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E5312" w:rsidRPr="00C44561" w:rsidRDefault="00CE5312" w:rsidP="00CE5312">
      <w:pPr>
        <w:autoSpaceDE w:val="0"/>
        <w:autoSpaceDN w:val="0"/>
        <w:spacing w:after="0" w:line="240" w:lineRule="auto"/>
        <w:ind w:right="76"/>
        <w:jc w:val="center"/>
        <w:rPr>
          <w:rFonts w:ascii="Cambria" w:eastAsia="MS Mincho" w:hAnsi="Cambria" w:cs="Times New Roman"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3119"/>
        <w:gridCol w:w="3969"/>
        <w:gridCol w:w="3260"/>
      </w:tblGrid>
      <w:tr w:rsidR="00CE5312" w:rsidRPr="00C44561" w:rsidTr="00C50656">
        <w:trPr>
          <w:trHeight w:hRule="exact" w:val="270"/>
        </w:trPr>
        <w:tc>
          <w:tcPr>
            <w:tcW w:w="3119" w:type="dxa"/>
            <w:tcMar>
              <w:left w:w="0" w:type="dxa"/>
              <w:right w:w="0" w:type="dxa"/>
            </w:tcMar>
          </w:tcPr>
          <w:p w:rsidR="00CE5312" w:rsidRPr="00C44561" w:rsidRDefault="00CE5312" w:rsidP="00C50656">
            <w:pPr>
              <w:autoSpaceDE w:val="0"/>
              <w:autoSpaceDN w:val="0"/>
              <w:spacing w:before="44" w:after="0" w:line="230" w:lineRule="auto"/>
              <w:rPr>
                <w:rFonts w:ascii="Cambria" w:eastAsia="MS Mincho" w:hAnsi="Cambria" w:cs="Times New Roman"/>
              </w:rPr>
            </w:pPr>
            <w:r w:rsidRPr="00C4456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969" w:type="dxa"/>
            <w:vMerge w:val="restart"/>
            <w:tcMar>
              <w:left w:w="0" w:type="dxa"/>
              <w:right w:w="0" w:type="dxa"/>
            </w:tcMar>
          </w:tcPr>
          <w:p w:rsidR="00CE5312" w:rsidRPr="00C44561" w:rsidRDefault="00CE5312" w:rsidP="00C50656">
            <w:pPr>
              <w:autoSpaceDE w:val="0"/>
              <w:autoSpaceDN w:val="0"/>
              <w:spacing w:before="60" w:after="0" w:line="230" w:lineRule="auto"/>
              <w:ind w:left="756"/>
              <w:jc w:val="center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</w:pPr>
            <w:r w:rsidRPr="00C4456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СОГЛАСОВАНО</w:t>
            </w:r>
          </w:p>
          <w:p w:rsidR="00CE5312" w:rsidRPr="00C44561" w:rsidRDefault="00CE5312" w:rsidP="00C50656">
            <w:pPr>
              <w:autoSpaceDE w:val="0"/>
              <w:autoSpaceDN w:val="0"/>
              <w:spacing w:before="60" w:after="0" w:line="230" w:lineRule="auto"/>
              <w:ind w:left="756"/>
              <w:jc w:val="center"/>
              <w:rPr>
                <w:rFonts w:ascii="Cambria" w:eastAsia="MS Mincho" w:hAnsi="Cambria" w:cs="Times New Roman"/>
              </w:rPr>
            </w:pPr>
            <w:r w:rsidRPr="00C4456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Зам. директора по НМР</w:t>
            </w:r>
          </w:p>
        </w:tc>
        <w:tc>
          <w:tcPr>
            <w:tcW w:w="3260" w:type="dxa"/>
            <w:vMerge w:val="restart"/>
            <w:tcMar>
              <w:left w:w="0" w:type="dxa"/>
              <w:right w:w="0" w:type="dxa"/>
            </w:tcMar>
          </w:tcPr>
          <w:p w:rsidR="00CE5312" w:rsidRPr="00C44561" w:rsidRDefault="00CE5312" w:rsidP="00C50656">
            <w:pPr>
              <w:autoSpaceDE w:val="0"/>
              <w:autoSpaceDN w:val="0"/>
              <w:spacing w:before="60" w:after="0"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</w:pPr>
            <w:r w:rsidRPr="00C4456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УТВЕРЖДЕНО</w:t>
            </w:r>
          </w:p>
          <w:p w:rsidR="00CE5312" w:rsidRPr="00C44561" w:rsidRDefault="00CE5312" w:rsidP="00C50656">
            <w:pPr>
              <w:autoSpaceDE w:val="0"/>
              <w:autoSpaceDN w:val="0"/>
              <w:spacing w:before="60" w:after="0" w:line="230" w:lineRule="auto"/>
              <w:jc w:val="right"/>
              <w:rPr>
                <w:rFonts w:ascii="Cambria" w:eastAsia="MS Mincho" w:hAnsi="Cambria" w:cs="Times New Roman"/>
              </w:rPr>
            </w:pPr>
            <w:r w:rsidRPr="00C4456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Директор </w:t>
            </w:r>
          </w:p>
        </w:tc>
      </w:tr>
      <w:tr w:rsidR="00CE5312" w:rsidRPr="00C44561" w:rsidTr="00C50656">
        <w:trPr>
          <w:trHeight w:hRule="exact" w:val="280"/>
        </w:trPr>
        <w:tc>
          <w:tcPr>
            <w:tcW w:w="3119" w:type="dxa"/>
            <w:tcMar>
              <w:left w:w="0" w:type="dxa"/>
              <w:right w:w="0" w:type="dxa"/>
            </w:tcMar>
          </w:tcPr>
          <w:p w:rsidR="00CE5312" w:rsidRPr="00C44561" w:rsidRDefault="00CE5312" w:rsidP="00C50656">
            <w:pPr>
              <w:autoSpaceDE w:val="0"/>
              <w:autoSpaceDN w:val="0"/>
              <w:spacing w:after="0" w:line="230" w:lineRule="auto"/>
              <w:rPr>
                <w:rFonts w:ascii="Cambria" w:eastAsia="MS Mincho" w:hAnsi="Cambria" w:cs="Times New Roman"/>
              </w:rPr>
            </w:pPr>
            <w:r w:rsidRPr="00C4456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ШМО начальных классов</w:t>
            </w:r>
          </w:p>
        </w:tc>
        <w:tc>
          <w:tcPr>
            <w:tcW w:w="3969" w:type="dxa"/>
            <w:vMerge/>
          </w:tcPr>
          <w:p w:rsidR="00CE5312" w:rsidRPr="00C44561" w:rsidRDefault="00CE5312" w:rsidP="00C50656">
            <w:pPr>
              <w:jc w:val="center"/>
              <w:rPr>
                <w:rFonts w:ascii="Cambria" w:eastAsia="MS Mincho" w:hAnsi="Cambria" w:cs="Times New Roman"/>
              </w:rPr>
            </w:pPr>
          </w:p>
        </w:tc>
        <w:tc>
          <w:tcPr>
            <w:tcW w:w="3260" w:type="dxa"/>
            <w:vMerge/>
          </w:tcPr>
          <w:p w:rsidR="00CE5312" w:rsidRPr="00C44561" w:rsidRDefault="00CE5312" w:rsidP="00C50656">
            <w:pPr>
              <w:jc w:val="center"/>
              <w:rPr>
                <w:rFonts w:ascii="Cambria" w:eastAsia="MS Mincho" w:hAnsi="Cambria" w:cs="Times New Roman"/>
              </w:rPr>
            </w:pPr>
          </w:p>
        </w:tc>
      </w:tr>
    </w:tbl>
    <w:p w:rsidR="00CE5312" w:rsidRPr="00C44561" w:rsidRDefault="00CE5312" w:rsidP="00CE5312">
      <w:pPr>
        <w:autoSpaceDE w:val="0"/>
        <w:autoSpaceDN w:val="0"/>
        <w:spacing w:after="0" w:line="62" w:lineRule="exact"/>
        <w:jc w:val="center"/>
        <w:rPr>
          <w:rFonts w:ascii="Cambria" w:eastAsia="MS Mincho" w:hAnsi="Cambria" w:cs="Times New Roman"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3082"/>
        <w:gridCol w:w="4006"/>
        <w:gridCol w:w="3260"/>
      </w:tblGrid>
      <w:tr w:rsidR="00CE5312" w:rsidRPr="00C44561" w:rsidTr="00C50656">
        <w:trPr>
          <w:trHeight w:hRule="exact" w:val="578"/>
        </w:trPr>
        <w:tc>
          <w:tcPr>
            <w:tcW w:w="3082" w:type="dxa"/>
            <w:tcMar>
              <w:left w:w="0" w:type="dxa"/>
              <w:right w:w="0" w:type="dxa"/>
            </w:tcMar>
          </w:tcPr>
          <w:p w:rsidR="00CE5312" w:rsidRPr="00C44561" w:rsidRDefault="00CE5312" w:rsidP="00C50656">
            <w:pPr>
              <w:autoSpaceDE w:val="0"/>
              <w:autoSpaceDN w:val="0"/>
              <w:spacing w:before="60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C4456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______________ Т.А. </w:t>
            </w:r>
            <w:proofErr w:type="spellStart"/>
            <w:r w:rsidRPr="00C4456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Абушинова</w:t>
            </w:r>
            <w:proofErr w:type="spellEnd"/>
          </w:p>
        </w:tc>
        <w:tc>
          <w:tcPr>
            <w:tcW w:w="4006" w:type="dxa"/>
            <w:tcMar>
              <w:left w:w="0" w:type="dxa"/>
              <w:right w:w="0" w:type="dxa"/>
            </w:tcMar>
          </w:tcPr>
          <w:p w:rsidR="00CE5312" w:rsidRPr="00C44561" w:rsidRDefault="00CE5312" w:rsidP="00C50656">
            <w:pPr>
              <w:autoSpaceDE w:val="0"/>
              <w:autoSpaceDN w:val="0"/>
              <w:spacing w:before="60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C4456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______________ Б.А. </w:t>
            </w:r>
            <w:proofErr w:type="spellStart"/>
            <w:r w:rsidRPr="00C4456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Бувенова</w:t>
            </w:r>
            <w:proofErr w:type="spellEnd"/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CE5312" w:rsidRPr="00C44561" w:rsidRDefault="00CE5312" w:rsidP="00C50656">
            <w:pPr>
              <w:autoSpaceDE w:val="0"/>
              <w:autoSpaceDN w:val="0"/>
              <w:spacing w:before="60" w:after="0" w:line="230" w:lineRule="auto"/>
              <w:jc w:val="right"/>
              <w:rPr>
                <w:rFonts w:ascii="Cambria" w:eastAsia="MS Mincho" w:hAnsi="Cambria" w:cs="Times New Roman"/>
              </w:rPr>
            </w:pPr>
            <w:r w:rsidRPr="00C4456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______________ Е.Г.  </w:t>
            </w:r>
            <w:proofErr w:type="spellStart"/>
            <w:r w:rsidRPr="00C4456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Зунгруева</w:t>
            </w:r>
            <w:proofErr w:type="spellEnd"/>
            <w:r w:rsidRPr="00C4456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</w:t>
            </w:r>
          </w:p>
        </w:tc>
      </w:tr>
      <w:tr w:rsidR="00CE5312" w:rsidRPr="00C44561" w:rsidTr="00C50656">
        <w:trPr>
          <w:trHeight w:hRule="exact" w:val="420"/>
        </w:trPr>
        <w:tc>
          <w:tcPr>
            <w:tcW w:w="3082" w:type="dxa"/>
            <w:tcMar>
              <w:left w:w="0" w:type="dxa"/>
              <w:right w:w="0" w:type="dxa"/>
            </w:tcMar>
          </w:tcPr>
          <w:p w:rsidR="00CE5312" w:rsidRPr="00C44561" w:rsidRDefault="00CE5312" w:rsidP="00C50656">
            <w:pPr>
              <w:autoSpaceDE w:val="0"/>
              <w:autoSpaceDN w:val="0"/>
              <w:spacing w:before="110" w:after="0" w:line="230" w:lineRule="auto"/>
              <w:rPr>
                <w:rFonts w:ascii="Cambria" w:eastAsia="MS Mincho" w:hAnsi="Cambria" w:cs="Times New Roman"/>
              </w:rPr>
            </w:pPr>
            <w:r w:rsidRPr="00C4456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4006" w:type="dxa"/>
            <w:tcMar>
              <w:left w:w="0" w:type="dxa"/>
              <w:right w:w="0" w:type="dxa"/>
            </w:tcMar>
          </w:tcPr>
          <w:p w:rsidR="00CE5312" w:rsidRPr="00C44561" w:rsidRDefault="00C60B7E" w:rsidP="00C50656">
            <w:pPr>
              <w:autoSpaceDE w:val="0"/>
              <w:autoSpaceDN w:val="0"/>
              <w:spacing w:before="110" w:after="0" w:line="230" w:lineRule="auto"/>
              <w:ind w:left="436"/>
              <w:jc w:val="center"/>
              <w:rPr>
                <w:rFonts w:ascii="Cambria" w:eastAsia="MS Mincho" w:hAnsi="Cambria" w:cs="Times New Roman"/>
              </w:rPr>
            </w:pPr>
            <w:r w:rsidRPr="00C4456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от "29" августа 2022 г.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CE5312" w:rsidRPr="00C44561" w:rsidRDefault="00CE5312" w:rsidP="00C50656">
            <w:pPr>
              <w:autoSpaceDE w:val="0"/>
              <w:autoSpaceDN w:val="0"/>
              <w:spacing w:before="110" w:after="0" w:line="230" w:lineRule="auto"/>
              <w:jc w:val="right"/>
              <w:rPr>
                <w:rFonts w:ascii="Cambria" w:eastAsia="MS Mincho" w:hAnsi="Cambria" w:cs="Times New Roman"/>
              </w:rPr>
            </w:pPr>
            <w:r w:rsidRPr="00C4456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Приказ №104/3</w:t>
            </w:r>
          </w:p>
        </w:tc>
      </w:tr>
      <w:tr w:rsidR="00CE5312" w:rsidRPr="00C44561" w:rsidTr="00C50656">
        <w:trPr>
          <w:trHeight w:hRule="exact" w:val="384"/>
        </w:trPr>
        <w:tc>
          <w:tcPr>
            <w:tcW w:w="3082" w:type="dxa"/>
            <w:tcMar>
              <w:left w:w="0" w:type="dxa"/>
              <w:right w:w="0" w:type="dxa"/>
            </w:tcMar>
          </w:tcPr>
          <w:p w:rsidR="00CE5312" w:rsidRPr="00C44561" w:rsidRDefault="00CE5312" w:rsidP="00C50656">
            <w:pPr>
              <w:autoSpaceDE w:val="0"/>
              <w:autoSpaceDN w:val="0"/>
              <w:spacing w:before="98" w:after="0" w:line="230" w:lineRule="auto"/>
              <w:rPr>
                <w:rFonts w:ascii="Cambria" w:eastAsia="MS Mincho" w:hAnsi="Cambria" w:cs="Times New Roman"/>
              </w:rPr>
            </w:pPr>
            <w:r w:rsidRPr="00C4456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от "25" августа2022 г.</w:t>
            </w:r>
          </w:p>
        </w:tc>
        <w:tc>
          <w:tcPr>
            <w:tcW w:w="4006" w:type="dxa"/>
            <w:tcMar>
              <w:left w:w="0" w:type="dxa"/>
              <w:right w:w="0" w:type="dxa"/>
            </w:tcMar>
          </w:tcPr>
          <w:p w:rsidR="00CE5312" w:rsidRPr="00C44561" w:rsidRDefault="00CE5312" w:rsidP="00C50656">
            <w:pPr>
              <w:autoSpaceDE w:val="0"/>
              <w:autoSpaceDN w:val="0"/>
              <w:spacing w:before="98" w:after="0" w:line="230" w:lineRule="auto"/>
              <w:ind w:left="436"/>
              <w:jc w:val="center"/>
              <w:rPr>
                <w:rFonts w:ascii="Cambria" w:eastAsia="MS Mincho" w:hAnsi="Cambria" w:cs="Times New Roman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CE5312" w:rsidRPr="00C44561" w:rsidRDefault="00CE5312" w:rsidP="00C50656">
            <w:pPr>
              <w:autoSpaceDE w:val="0"/>
              <w:autoSpaceDN w:val="0"/>
              <w:spacing w:before="98" w:after="0" w:line="230" w:lineRule="auto"/>
              <w:jc w:val="right"/>
              <w:rPr>
                <w:rFonts w:ascii="Cambria" w:eastAsia="MS Mincho" w:hAnsi="Cambria" w:cs="Times New Roman"/>
              </w:rPr>
            </w:pPr>
            <w:r w:rsidRPr="00C4456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от "31" августа 2022 г.</w:t>
            </w:r>
          </w:p>
        </w:tc>
      </w:tr>
    </w:tbl>
    <w:p w:rsidR="00CE5312" w:rsidRPr="00C44561" w:rsidRDefault="00CE5312" w:rsidP="00CE5312">
      <w:pPr>
        <w:autoSpaceDE w:val="0"/>
        <w:autoSpaceDN w:val="0"/>
        <w:spacing w:before="978" w:after="0" w:line="262" w:lineRule="auto"/>
        <w:ind w:left="374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E5312" w:rsidRPr="00C44561" w:rsidRDefault="00CE5312" w:rsidP="00CE5312">
      <w:pPr>
        <w:autoSpaceDE w:val="0"/>
        <w:autoSpaceDN w:val="0"/>
        <w:spacing w:before="978" w:after="0" w:line="262" w:lineRule="auto"/>
        <w:ind w:left="3744" w:right="3600"/>
        <w:jc w:val="center"/>
        <w:rPr>
          <w:rFonts w:ascii="Cambria" w:eastAsia="MS Mincho" w:hAnsi="Cambria" w:cs="Times New Roman"/>
        </w:rPr>
      </w:pPr>
      <w:r w:rsidRPr="00C445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РАБОЧАЯ ПРОГРАММА </w:t>
      </w:r>
      <w:r w:rsidRPr="00C44561">
        <w:rPr>
          <w:rFonts w:ascii="Cambria" w:eastAsia="MS Mincho" w:hAnsi="Cambria" w:cs="Times New Roman"/>
        </w:rPr>
        <w:br/>
      </w:r>
      <w:r w:rsidRPr="00C44561">
        <w:rPr>
          <w:rFonts w:ascii="Times New Roman" w:eastAsia="Times New Roman" w:hAnsi="Times New Roman" w:cs="Times New Roman"/>
          <w:color w:val="000000"/>
          <w:sz w:val="24"/>
        </w:rPr>
        <w:t>учебного предмета</w:t>
      </w:r>
      <w:r w:rsidRPr="00C44561">
        <w:rPr>
          <w:rFonts w:ascii="Cambria" w:eastAsia="MS Mincho" w:hAnsi="Cambria" w:cs="Times New Roman"/>
        </w:rPr>
        <w:br/>
      </w:r>
      <w:r w:rsidRPr="00C44561">
        <w:rPr>
          <w:rFonts w:ascii="Times New Roman" w:eastAsia="Times New Roman" w:hAnsi="Times New Roman" w:cs="Times New Roman"/>
          <w:color w:val="000000"/>
          <w:sz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</w:rPr>
        <w:t>Окружающий мир</w:t>
      </w:r>
      <w:r w:rsidRPr="00C44561">
        <w:rPr>
          <w:rFonts w:ascii="Times New Roman" w:eastAsia="Times New Roman" w:hAnsi="Times New Roman" w:cs="Times New Roman"/>
          <w:color w:val="000000"/>
          <w:sz w:val="24"/>
        </w:rPr>
        <w:t>»</w:t>
      </w:r>
    </w:p>
    <w:p w:rsidR="00CE5312" w:rsidRPr="00C44561" w:rsidRDefault="00CE5312" w:rsidP="00CE5312">
      <w:pPr>
        <w:autoSpaceDE w:val="0"/>
        <w:autoSpaceDN w:val="0"/>
        <w:spacing w:before="670" w:after="0" w:line="262" w:lineRule="auto"/>
        <w:ind w:left="2268" w:right="2592"/>
        <w:jc w:val="center"/>
        <w:rPr>
          <w:rFonts w:ascii="Cambria" w:eastAsia="MS Mincho" w:hAnsi="Cambria" w:cs="Times New Roman"/>
        </w:rPr>
      </w:pPr>
      <w:r w:rsidRPr="00C44561">
        <w:rPr>
          <w:rFonts w:ascii="Times New Roman" w:eastAsia="Times New Roman" w:hAnsi="Times New Roman" w:cs="Times New Roman"/>
          <w:color w:val="000000"/>
          <w:sz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3</w:t>
      </w:r>
      <w:r w:rsidRPr="00C44561">
        <w:rPr>
          <w:rFonts w:ascii="Times New Roman" w:eastAsia="Times New Roman" w:hAnsi="Times New Roman" w:cs="Times New Roman"/>
          <w:color w:val="000000"/>
          <w:sz w:val="24"/>
        </w:rPr>
        <w:t xml:space="preserve"> класса начального общего образования </w:t>
      </w:r>
      <w:r w:rsidRPr="00C44561">
        <w:rPr>
          <w:rFonts w:ascii="Cambria" w:eastAsia="MS Mincho" w:hAnsi="Cambria" w:cs="Times New Roman"/>
        </w:rPr>
        <w:br/>
      </w:r>
      <w:r w:rsidRPr="00C44561">
        <w:rPr>
          <w:rFonts w:ascii="Times New Roman" w:eastAsia="Times New Roman" w:hAnsi="Times New Roman" w:cs="Times New Roman"/>
          <w:color w:val="000000"/>
          <w:sz w:val="24"/>
        </w:rPr>
        <w:t>на 2022-2023  учебный год</w:t>
      </w:r>
    </w:p>
    <w:p w:rsidR="00CE5312" w:rsidRPr="00C44561" w:rsidRDefault="00CE5312" w:rsidP="00CE5312">
      <w:pPr>
        <w:autoSpaceDE w:val="0"/>
        <w:autoSpaceDN w:val="0"/>
        <w:spacing w:before="2112" w:after="0" w:line="262" w:lineRule="auto"/>
        <w:ind w:left="7442" w:hanging="1464"/>
        <w:jc w:val="both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Составитель: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Абушинова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Т.А.</w:t>
      </w:r>
      <w:r w:rsidRPr="00C44561">
        <w:rPr>
          <w:rFonts w:ascii="Cambria" w:eastAsia="MS Mincho" w:hAnsi="Cambria" w:cs="Times New Roman"/>
        </w:rPr>
        <w:br/>
      </w:r>
      <w:r w:rsidRPr="00C44561">
        <w:rPr>
          <w:rFonts w:ascii="Times New Roman" w:eastAsia="Times New Roman" w:hAnsi="Times New Roman" w:cs="Times New Roman"/>
          <w:color w:val="000000"/>
          <w:sz w:val="24"/>
        </w:rPr>
        <w:t>учитель начальных классов</w:t>
      </w:r>
    </w:p>
    <w:p w:rsidR="00CE5312" w:rsidRPr="00C44561" w:rsidRDefault="00CE5312" w:rsidP="00CE5312">
      <w:pPr>
        <w:autoSpaceDE w:val="0"/>
        <w:autoSpaceDN w:val="0"/>
        <w:spacing w:before="2830" w:after="0" w:line="230" w:lineRule="auto"/>
        <w:ind w:right="-66"/>
        <w:jc w:val="center"/>
        <w:rPr>
          <w:rFonts w:ascii="Cambria" w:eastAsia="MS Mincho" w:hAnsi="Cambria" w:cs="Times New Roman"/>
        </w:rPr>
      </w:pPr>
      <w:proofErr w:type="spellStart"/>
      <w:r w:rsidRPr="00C44561">
        <w:rPr>
          <w:rFonts w:ascii="Times New Roman" w:eastAsia="Times New Roman" w:hAnsi="Times New Roman" w:cs="Times New Roman"/>
          <w:color w:val="000000"/>
          <w:sz w:val="24"/>
        </w:rPr>
        <w:t>Городовиковск</w:t>
      </w:r>
      <w:proofErr w:type="spellEnd"/>
      <w:r w:rsidRPr="00C44561">
        <w:rPr>
          <w:rFonts w:ascii="Times New Roman" w:eastAsia="Times New Roman" w:hAnsi="Times New Roman" w:cs="Times New Roman"/>
          <w:color w:val="000000"/>
          <w:sz w:val="24"/>
        </w:rPr>
        <w:t xml:space="preserve"> 2022</w:t>
      </w:r>
    </w:p>
    <w:p w:rsidR="00CE5312" w:rsidRPr="00C44561" w:rsidRDefault="00CE5312" w:rsidP="00CE5312">
      <w:pPr>
        <w:jc w:val="both"/>
        <w:rPr>
          <w:rFonts w:ascii="Cambria" w:eastAsia="MS Mincho" w:hAnsi="Cambria" w:cs="Times New Roman"/>
        </w:rPr>
        <w:sectPr w:rsidR="00CE5312" w:rsidRPr="00C44561">
          <w:pgSz w:w="11900" w:h="16840"/>
          <w:pgMar w:top="298" w:right="880" w:bottom="402" w:left="738" w:header="720" w:footer="720" w:gutter="0"/>
          <w:cols w:space="720" w:equalWidth="0">
            <w:col w:w="10282" w:space="0"/>
          </w:cols>
          <w:docGrid w:linePitch="360"/>
        </w:sectPr>
      </w:pPr>
    </w:p>
    <w:p w:rsidR="00CE5312" w:rsidRPr="00C44561" w:rsidRDefault="00CE5312" w:rsidP="00CE5312">
      <w:pPr>
        <w:autoSpaceDE w:val="0"/>
        <w:autoSpaceDN w:val="0"/>
        <w:spacing w:after="78" w:line="220" w:lineRule="exact"/>
        <w:jc w:val="both"/>
        <w:rPr>
          <w:rFonts w:ascii="Cambria" w:eastAsia="MS Mincho" w:hAnsi="Cambria" w:cs="Times New Roman"/>
        </w:rPr>
      </w:pPr>
    </w:p>
    <w:p w:rsidR="00CE5312" w:rsidRPr="00C60B7E" w:rsidRDefault="00CE5312" w:rsidP="00C60B7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60B7E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CE5312" w:rsidRPr="00C60B7E" w:rsidRDefault="00CE5312" w:rsidP="00C60B7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B7E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предмету «Окружающий мир» для </w:t>
      </w:r>
      <w:proofErr w:type="gramStart"/>
      <w:r w:rsidRPr="00C60B7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60B7E">
        <w:rPr>
          <w:rFonts w:ascii="Times New Roman" w:eastAsia="Times New Roman" w:hAnsi="Times New Roman" w:cs="Times New Roman"/>
          <w:sz w:val="28"/>
          <w:szCs w:val="28"/>
        </w:rPr>
        <w:t xml:space="preserve"> 3 класса составлена на основе:</w:t>
      </w:r>
    </w:p>
    <w:p w:rsidR="00CE5312" w:rsidRPr="00C60B7E" w:rsidRDefault="00CE5312" w:rsidP="00C60B7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B7E">
        <w:rPr>
          <w:rFonts w:ascii="Times New Roman" w:eastAsia="Times New Roman" w:hAnsi="Times New Roman" w:cs="Times New Roman"/>
          <w:sz w:val="28"/>
          <w:szCs w:val="28"/>
        </w:rPr>
        <w:t>- Федерального государственного образовательного стандарта начального общего образования;</w:t>
      </w:r>
    </w:p>
    <w:p w:rsidR="00CE5312" w:rsidRPr="00C60B7E" w:rsidRDefault="00CE5312" w:rsidP="00C60B7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B7E">
        <w:rPr>
          <w:rFonts w:ascii="Times New Roman" w:eastAsia="Times New Roman" w:hAnsi="Times New Roman" w:cs="Times New Roman"/>
          <w:sz w:val="28"/>
          <w:szCs w:val="28"/>
        </w:rPr>
        <w:t xml:space="preserve">- программы воспитания МКОУ «ГМГ им. Б.Б. </w:t>
      </w:r>
      <w:proofErr w:type="spellStart"/>
      <w:r w:rsidRPr="00C60B7E">
        <w:rPr>
          <w:rFonts w:ascii="Times New Roman" w:eastAsia="Times New Roman" w:hAnsi="Times New Roman" w:cs="Times New Roman"/>
          <w:sz w:val="28"/>
          <w:szCs w:val="28"/>
        </w:rPr>
        <w:t>Городовикова</w:t>
      </w:r>
      <w:proofErr w:type="spellEnd"/>
    </w:p>
    <w:p w:rsidR="00CE5312" w:rsidRPr="00C60B7E" w:rsidRDefault="00CE5312" w:rsidP="00C60B7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60B7E">
        <w:rPr>
          <w:rFonts w:ascii="Times New Roman" w:eastAsia="MS Mincho" w:hAnsi="Times New Roman" w:cs="Times New Roman"/>
          <w:sz w:val="28"/>
          <w:szCs w:val="28"/>
        </w:rPr>
        <w:t xml:space="preserve">- основной образовательной программы начального общего образования МКОУ «ГМГ им. Б.Б. </w:t>
      </w:r>
      <w:proofErr w:type="spellStart"/>
      <w:r w:rsidRPr="00C60B7E">
        <w:rPr>
          <w:rFonts w:ascii="Times New Roman" w:eastAsia="MS Mincho" w:hAnsi="Times New Roman" w:cs="Times New Roman"/>
          <w:sz w:val="28"/>
          <w:szCs w:val="28"/>
        </w:rPr>
        <w:t>Городовикова</w:t>
      </w:r>
      <w:proofErr w:type="spellEnd"/>
      <w:r w:rsidRPr="00C60B7E">
        <w:rPr>
          <w:rFonts w:ascii="Times New Roman" w:eastAsia="MS Mincho" w:hAnsi="Times New Roman" w:cs="Times New Roman"/>
          <w:sz w:val="28"/>
          <w:szCs w:val="28"/>
        </w:rPr>
        <w:t>» на 2022-2023 учебный год.</w:t>
      </w:r>
    </w:p>
    <w:p w:rsidR="00CE5312" w:rsidRPr="00C60B7E" w:rsidRDefault="00CE5312" w:rsidP="00C60B7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60B7E">
        <w:rPr>
          <w:rFonts w:ascii="Times New Roman" w:eastAsia="MS Mincho" w:hAnsi="Times New Roman" w:cs="Times New Roman"/>
          <w:sz w:val="28"/>
          <w:szCs w:val="28"/>
        </w:rPr>
        <w:t xml:space="preserve">- учебного плана МКОУ «ГМГ им. Б.Б. </w:t>
      </w:r>
      <w:proofErr w:type="spellStart"/>
      <w:r w:rsidRPr="00C60B7E">
        <w:rPr>
          <w:rFonts w:ascii="Times New Roman" w:eastAsia="MS Mincho" w:hAnsi="Times New Roman" w:cs="Times New Roman"/>
          <w:sz w:val="28"/>
          <w:szCs w:val="28"/>
        </w:rPr>
        <w:t>Городовикова</w:t>
      </w:r>
      <w:proofErr w:type="spellEnd"/>
      <w:r w:rsidRPr="00C60B7E">
        <w:rPr>
          <w:rFonts w:ascii="Times New Roman" w:eastAsia="MS Mincho" w:hAnsi="Times New Roman" w:cs="Times New Roman"/>
          <w:sz w:val="28"/>
          <w:szCs w:val="28"/>
        </w:rPr>
        <w:t xml:space="preserve">» на 2022-2023 учебный год </w:t>
      </w:r>
    </w:p>
    <w:p w:rsidR="00152422" w:rsidRPr="00C60B7E" w:rsidRDefault="00152422" w:rsidP="00C60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-примерной программы по окружающему миру, авторской программы А.А. Плешаков (Окружающий мир.</w:t>
      </w:r>
      <w:proofErr w:type="gramEnd"/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Рабочие программы. Предметная линия учебников системы «Школа России». 1—4 классы: пособие для учителей </w:t>
      </w:r>
      <w:proofErr w:type="spellStart"/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организаций А. А. Плешаков. — М.</w:t>
      </w:r>
      <w:proofErr w:type="gramStart"/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2014.) </w:t>
      </w:r>
    </w:p>
    <w:p w:rsidR="00CE5312" w:rsidRPr="00C60B7E" w:rsidRDefault="00CE5312" w:rsidP="00C60B7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60B7E">
        <w:rPr>
          <w:rFonts w:ascii="Times New Roman" w:eastAsia="MS Mincho" w:hAnsi="Times New Roman" w:cs="Times New Roman"/>
          <w:sz w:val="28"/>
          <w:szCs w:val="28"/>
        </w:rPr>
        <w:t xml:space="preserve">- положения о разработке и утверждения рабочих образовательных программ МКОУ «ГМГ им. Б.Б. </w:t>
      </w:r>
      <w:proofErr w:type="spellStart"/>
      <w:r w:rsidRPr="00C60B7E">
        <w:rPr>
          <w:rFonts w:ascii="Times New Roman" w:eastAsia="MS Mincho" w:hAnsi="Times New Roman" w:cs="Times New Roman"/>
          <w:sz w:val="28"/>
          <w:szCs w:val="28"/>
        </w:rPr>
        <w:t>Городовикова</w:t>
      </w:r>
      <w:proofErr w:type="spellEnd"/>
      <w:r w:rsidRPr="00C60B7E">
        <w:rPr>
          <w:rFonts w:ascii="Times New Roman" w:eastAsia="MS Mincho" w:hAnsi="Times New Roman" w:cs="Times New Roman"/>
          <w:sz w:val="28"/>
          <w:szCs w:val="28"/>
        </w:rPr>
        <w:t>»</w:t>
      </w:r>
      <w:r w:rsidR="00844CC9" w:rsidRPr="00C60B7E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C60B7E" w:rsidRPr="00C60B7E" w:rsidRDefault="00C60B7E" w:rsidP="00C60B7E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745F0" w:rsidRPr="00C60B7E" w:rsidRDefault="00CE5312" w:rsidP="00C60B7E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ОБЩАЯ ХАРАКТЕРИСТИКА УЧЕБНО</w:t>
      </w:r>
      <w:r w:rsidR="00152422" w:rsidRPr="00C60B7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ГО ПРЕДМЕТА «Окружающий мир</w:t>
      </w:r>
      <w:r w:rsidRPr="00C60B7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</w:p>
    <w:p w:rsidR="00D745F0" w:rsidRPr="00C60B7E" w:rsidRDefault="00D745F0" w:rsidP="00C60B7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B7E">
        <w:rPr>
          <w:sz w:val="28"/>
          <w:szCs w:val="28"/>
        </w:rPr>
        <w:t>Рабочая программа по предмету «Окружающий мир» на уровне 3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стандарта. </w:t>
      </w:r>
    </w:p>
    <w:p w:rsidR="00D745F0" w:rsidRPr="00C60B7E" w:rsidRDefault="00D745F0" w:rsidP="00C60B7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B7E">
        <w:rPr>
          <w:sz w:val="28"/>
          <w:szCs w:val="28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D745F0" w:rsidRPr="00C60B7E" w:rsidRDefault="00D745F0" w:rsidP="00C60B7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B7E">
        <w:rPr>
          <w:sz w:val="28"/>
          <w:szCs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 </w:t>
      </w:r>
    </w:p>
    <w:p w:rsidR="00D745F0" w:rsidRPr="00C60B7E" w:rsidRDefault="00D745F0" w:rsidP="00C60B7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60B7E">
        <w:rPr>
          <w:sz w:val="28"/>
          <w:szCs w:val="28"/>
        </w:rPr>
        <w:t>развитие умений  и  навыков  применять  полученные  знания в реальной  учебной  и  жизненной  практике,  связанной 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 </w:t>
      </w:r>
      <w:proofErr w:type="gramEnd"/>
    </w:p>
    <w:p w:rsidR="00D745F0" w:rsidRPr="00C60B7E" w:rsidRDefault="00D745F0" w:rsidP="00C60B7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B7E">
        <w:rPr>
          <w:sz w:val="28"/>
          <w:szCs w:val="28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 </w:t>
      </w:r>
    </w:p>
    <w:p w:rsidR="00D745F0" w:rsidRPr="00C60B7E" w:rsidRDefault="00D745F0" w:rsidP="00C60B7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B7E">
        <w:rPr>
          <w:sz w:val="28"/>
          <w:szCs w:val="28"/>
        </w:rPr>
        <w:t xml:space="preserve">развитие способности ребёнка к социализации на основе принятия гуманистических норм жизни, приобретение опыта эмоционально-положительного </w:t>
      </w:r>
      <w:r w:rsidRPr="00C60B7E">
        <w:rPr>
          <w:sz w:val="28"/>
          <w:szCs w:val="28"/>
        </w:rPr>
        <w:lastRenderedPageBreak/>
        <w:t>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  уважительного  отношения  к их взглядам, мнению и индивидуальности.</w:t>
      </w:r>
    </w:p>
    <w:p w:rsidR="00D745F0" w:rsidRPr="00C60B7E" w:rsidRDefault="00D745F0" w:rsidP="00C60B7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B7E">
        <w:rPr>
          <w:sz w:val="28"/>
          <w:szCs w:val="28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  Отбор содержания курса «Окружающий мир» осуществлён на основе следующих ведущих идей:</w:t>
      </w:r>
    </w:p>
    <w:p w:rsidR="00D745F0" w:rsidRPr="00C60B7E" w:rsidRDefault="00D745F0" w:rsidP="00C60B7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B7E">
        <w:rPr>
          <w:sz w:val="28"/>
          <w:szCs w:val="28"/>
        </w:rPr>
        <w:t>раскрытие роли человека в природе и обществе; </w:t>
      </w:r>
    </w:p>
    <w:p w:rsidR="00D745F0" w:rsidRPr="00C60B7E" w:rsidRDefault="00D745F0" w:rsidP="00C60B7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B7E">
        <w:rPr>
          <w:sz w:val="28"/>
          <w:szCs w:val="28"/>
        </w:rPr>
        <w:t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</w:r>
    </w:p>
    <w:p w:rsidR="00D745F0" w:rsidRPr="00C60B7E" w:rsidRDefault="00D745F0" w:rsidP="00C60B7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B7E">
        <w:rPr>
          <w:sz w:val="28"/>
          <w:szCs w:val="28"/>
        </w:rPr>
        <w:t>Общее число часов, отведённых на изучение курса «Окружающий мир» в 3 классе, составляет 68 часов (два часа в неделю).</w:t>
      </w:r>
    </w:p>
    <w:p w:rsidR="00D745F0" w:rsidRPr="00C60B7E" w:rsidRDefault="00D745F0" w:rsidP="00C60B7E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44CC9" w:rsidRPr="00C60B7E" w:rsidRDefault="00844CC9" w:rsidP="00C60B7E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«Окружающий мир»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844CC9" w:rsidRPr="00C60B7E" w:rsidRDefault="00844CC9" w:rsidP="00C60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конкретизирует содержание предметных тем, дает распределение учебных часов по темам, последовательность изучения материала с учетом логики учебного процесса, возрастных особенностей учащихся, </w:t>
      </w:r>
      <w:proofErr w:type="spellStart"/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связей.</w:t>
      </w:r>
    </w:p>
    <w:p w:rsidR="00844CC9" w:rsidRPr="00C60B7E" w:rsidRDefault="00844CC9" w:rsidP="00C60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призвана сохранить ведущую </w:t>
      </w:r>
      <w:r w:rsidRPr="00C60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идею</w:t>
      </w: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«Мир вокруг нас» – формирование в сознании ученика ценностно-окрашенного образа окружающего мира как дома, своего собственного и общего для всех  людей, для всего живого и направлено на</w:t>
      </w:r>
      <w:proofErr w:type="gramStart"/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844CC9" w:rsidRPr="00C60B7E" w:rsidRDefault="00844CC9" w:rsidP="00C60B7E">
      <w:pPr>
        <w:numPr>
          <w:ilvl w:val="0"/>
          <w:numId w:val="4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формирование у ребёнка </w:t>
      </w:r>
      <w:proofErr w:type="gramStart"/>
      <w:r w:rsidRPr="00C60B7E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современной</w:t>
      </w:r>
      <w:proofErr w:type="gramEnd"/>
      <w:r w:rsidRPr="00C60B7E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экологически ориентированной картины мира;</w:t>
      </w:r>
    </w:p>
    <w:p w:rsidR="00844CC9" w:rsidRPr="00C60B7E" w:rsidRDefault="00844CC9" w:rsidP="00C60B7E">
      <w:pPr>
        <w:numPr>
          <w:ilvl w:val="0"/>
          <w:numId w:val="4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развитие чувства сопричастности к жизни природы и общества;</w:t>
      </w:r>
    </w:p>
    <w:p w:rsidR="00844CC9" w:rsidRPr="00C60B7E" w:rsidRDefault="00844CC9" w:rsidP="00C60B7E">
      <w:pPr>
        <w:numPr>
          <w:ilvl w:val="0"/>
          <w:numId w:val="4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воспитание  личностных  качеств культурного человека – доброты, терпимости, ответственности.</w:t>
      </w:r>
    </w:p>
    <w:p w:rsidR="00152422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            </w:t>
      </w:r>
      <w:r w:rsidR="00152422" w:rsidRPr="00C60B7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ЦЕЛИ ИЗУЧЕНИЯ УЧЕБНОГО ПРЕДМЕТА «Окружающий мир»</w:t>
      </w:r>
    </w:p>
    <w:p w:rsidR="00CE5312" w:rsidRPr="00C60B7E" w:rsidRDefault="00CE5312" w:rsidP="00C60B7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152422" w:rsidRPr="00C60B7E" w:rsidRDefault="00152422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курса «Окружающий мир» в начальной школе направлено на достижение следующих</w:t>
      </w:r>
      <w:r w:rsidRPr="00C60B7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целей:</w:t>
      </w:r>
    </w:p>
    <w:p w:rsidR="00152422" w:rsidRPr="00C60B7E" w:rsidRDefault="00152422" w:rsidP="00C60B7E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</w:t>
      </w: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ценностного осмысления ребёнком личного опыта общения с людьми и природой;</w:t>
      </w:r>
    </w:p>
    <w:p w:rsidR="00152422" w:rsidRPr="00C60B7E" w:rsidRDefault="00152422" w:rsidP="00C60B7E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152422" w:rsidRPr="00C60B7E" w:rsidRDefault="00152422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r w:rsidRPr="00C60B7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задачами</w:t>
      </w: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реализации содержания курса являются:</w:t>
      </w:r>
    </w:p>
    <w:p w:rsidR="00152422" w:rsidRPr="00C60B7E" w:rsidRDefault="00152422" w:rsidP="00C60B7E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152422" w:rsidRPr="00C60B7E" w:rsidRDefault="00152422" w:rsidP="00C60B7E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ребёнком ценности, целостности и многообразия окружающего мира, своего места в нём;</w:t>
      </w:r>
    </w:p>
    <w:p w:rsidR="00152422" w:rsidRPr="00C60B7E" w:rsidRDefault="00152422" w:rsidP="00C60B7E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152422" w:rsidRPr="00C60B7E" w:rsidRDefault="00152422" w:rsidP="00C60B7E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152422" w:rsidRPr="00C60B7E" w:rsidRDefault="00152422" w:rsidP="00C60B7E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Отбор</w:t>
      </w: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содержания курса «Окружающий мир» осуществлён на основе следующих ведущих идей:</w:t>
      </w:r>
    </w:p>
    <w:p w:rsidR="00152422" w:rsidRPr="00C60B7E" w:rsidRDefault="00152422" w:rsidP="00C60B7E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многообразия мира;</w:t>
      </w:r>
    </w:p>
    <w:p w:rsidR="00152422" w:rsidRPr="00C60B7E" w:rsidRDefault="00152422" w:rsidP="00C60B7E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целостности мира;</w:t>
      </w:r>
    </w:p>
    <w:p w:rsidR="00152422" w:rsidRPr="00C60B7E" w:rsidRDefault="00152422" w:rsidP="00C60B7E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уважения к миру.</w:t>
      </w:r>
    </w:p>
    <w:p w:rsidR="00844CC9" w:rsidRPr="00C60B7E" w:rsidRDefault="00844CC9" w:rsidP="00C60B7E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МЕСТО УЧЕБНОГО ПРЕДМЕТА «Окружающий мир» В УЧЕБНОМ ПЛАНЕ</w:t>
      </w:r>
    </w:p>
    <w:p w:rsidR="00844CC9" w:rsidRPr="00C60B7E" w:rsidRDefault="00844CC9" w:rsidP="00C60B7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u w:val="single"/>
        </w:rPr>
      </w:pPr>
    </w:p>
    <w:p w:rsidR="009C7302" w:rsidRPr="00C60B7E" w:rsidRDefault="00844CC9" w:rsidP="00C60B7E">
      <w:pPr>
        <w:autoSpaceDE w:val="0"/>
        <w:autoSpaceDN w:val="0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B7E">
        <w:rPr>
          <w:rFonts w:ascii="Times New Roman" w:eastAsia="Times New Roman" w:hAnsi="Times New Roman" w:cs="Times New Roman"/>
          <w:sz w:val="28"/>
          <w:szCs w:val="28"/>
        </w:rPr>
        <w:t>На изучение предмета «окружающий мир» в  3 классе отводится  2  часа в неделю, всего  68 часов.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ПРЕДМЕТА</w:t>
      </w:r>
      <w:proofErr w:type="gramStart"/>
      <w:r w:rsidRPr="00C60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</w:t>
      </w:r>
      <w:proofErr w:type="gramEnd"/>
      <w:r w:rsidRPr="00C60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 устроен мир  (6ч).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Природа, её разнообразие. Растения, животные, грибы, бактерии – царства живой природы. Связи в природе (между неживой и живой природой, растениями и животными и т.д.). Роль природы в жизни людей.  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Общество. Семья, народ, государство – части общества. Человек – часть общества. Человечество.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  Экскурсия: ознакомление с разнообразием природы, распознавание природных объектов с помощью атласа-определителя, наблюдение изменений в природе, происходящих под влиянием человека.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Практическая работа: посадка дерева или кустарника, изготовление кормушек для птиц.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 удивительная природа (18 ч).</w:t>
      </w: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Тела, вещества, частицы. Разнообразие веществ. Твёрдые вещества, жидкости и газы.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Вода, её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Разрушение твёрдых пород в природе. Почва, её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непродуктивной хозяйственной деятельности людей. Охрана почвы.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Растения, их разнообразие. Группы растений (водоросли, мхи, папоротники</w:t>
      </w:r>
      <w:proofErr w:type="gramStart"/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Животные, их разнообразие. Группы животных (насекомые, рыбы, земноводные, пресмыкающиеся, птицы, звери и др.). 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Практические работы: обнаружение крахмала в продуктах питания; изучение свойств воды, очистка загрязнённой воды с помощью фильтра; рассматривание плодов и семян растений, определение признаков  их приспособленности к распространению ветром, животными; распознавание природных объектов с помощью атласа-определителя.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r w:rsidRPr="00C60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и наше здоровье  (10 ч</w:t>
      </w: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Организм человека. Органы и системы органов.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Нервная система, её роль в организме человека. </w:t>
      </w:r>
      <w:proofErr w:type="gramStart"/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чувств (зрение, слух, обоняние, вкус, осязание), их значение и гигиена.</w:t>
      </w:r>
      <w:proofErr w:type="gramEnd"/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Кожа, её значение и гигиена. Первая помощь при небольших ранениях, ушибах, ожогах, обмораживании.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Опорно-двигательная система, её роль в организме. Осанка. Значение физического труда и физкультуры для развития скелета и укрепления мышц.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Питательные вещества: белки. Жиры, углеводы, витамины. Пищеварительная система, её роль в организме. Гигиена питания.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Дыхательная и кровеносная системы, их роль в организме.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Закаливание воздухом, водой, солнцем. Инфекционные болезни и способы их предупреждения. Здоровый образ жизни. Табак, алкоголь, наркотики – враги здоровья.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Практические работы: знакомство с внешним строением кожи; упражнения в оказании  первой помощи при небольших повреждениях кожи; изучение содержания </w:t>
      </w: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питательных веществ в различных продуктах (по информации на упаковках); подсчёт ударов пульса.    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Наша безопасность (7 ч).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Как действовать при возникновении пожара в квартире при аварии водопровода, утечке газа.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proofErr w:type="gramStart"/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Лёд на улице, водоёме – источник опасности.</w:t>
      </w:r>
      <w:proofErr w:type="gramEnd"/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поведения в опасных местах. Гроза – опасное явление природы. Как вести себя во время грозы.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Экологическая безопасность. Как защититься от загрязнённого воздуха и от загрязнённой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Экскурсия: знакомство с дорожными знаками в окрестностях школы.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Практическая работа: знакомство с устройством и работой бытового фильтра для воды.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Чему учит экономика (12 ч)</w:t>
      </w: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Потребности людей. Какие потребности удовлетворяет экономика. Что такое товары и услуги.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Полезные ископаемые, их разнообразие, роль в экономике. Способы добычи полезных ископаемых. Охрана подземных богатств.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Растениеводство и животноводство – отрасли сельского хозяйства. Промышленность и её основные отрасли: электроэнергетика, металлургия, машиностроение. Лёгкая промышленность, пищевая промышленность и др.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Роль денег в экономике. Денежные единицы разных стран (рубль, доллар, евро). Заработная плата.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Государственный бюджет. Доходы и расходы бюджета. Налоги. На что государство тратит деньги.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бюджет. Доходы и расходы семьи.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Экологические последствия </w:t>
      </w:r>
      <w:proofErr w:type="gramStart"/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хозяйственной</w:t>
      </w:r>
      <w:proofErr w:type="gramEnd"/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 в XXI веке.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Практические работы: рассматривание и определение образцов полезных ископаемых; знакомство с культурными растениями, составление устного описания рассмотренных растений; знакомство с современными российскими монетами.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 по городам и странам  (15ч</w:t>
      </w: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Страны, граничащие с Россией, - наши ближайшие соседи.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</w:p>
    <w:p w:rsidR="00844CC9" w:rsidRPr="00C60B7E" w:rsidRDefault="00844CC9" w:rsidP="00C6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</w:t>
      </w:r>
      <w:proofErr w:type="gramStart"/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ережное отношение к культурному наследию человечества – долг всего общества и каждого человека.</w:t>
      </w:r>
    </w:p>
    <w:p w:rsidR="00844CC9" w:rsidRPr="00C60B7E" w:rsidRDefault="00844CC9" w:rsidP="00C60B7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C9" w:rsidRPr="00C60B7E" w:rsidRDefault="00844CC9" w:rsidP="00C60B7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44CC9" w:rsidRPr="00C60B7E" w:rsidRDefault="00844CC9" w:rsidP="00C60B7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44CC9" w:rsidRPr="00C60B7E" w:rsidRDefault="00844CC9" w:rsidP="00C60B7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44CC9" w:rsidRPr="00C60B7E" w:rsidRDefault="00844CC9" w:rsidP="00C60B7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60B7E">
        <w:rPr>
          <w:rFonts w:ascii="Times New Roman" w:eastAsia="Times New Roman" w:hAnsi="Times New Roman" w:cs="Times New Roman"/>
          <w:b/>
          <w:sz w:val="28"/>
          <w:szCs w:val="28"/>
        </w:rPr>
        <w:t>ПЛАНИРУЕМЫЕ ОБРАЗОВАТЕЛЬНЫЕ РЕЗУЛЬТАТЫ</w:t>
      </w:r>
    </w:p>
    <w:p w:rsidR="00844CC9" w:rsidRPr="00C60B7E" w:rsidRDefault="00844CC9" w:rsidP="00C60B7E">
      <w:pPr>
        <w:tabs>
          <w:tab w:val="left" w:pos="180"/>
        </w:tabs>
        <w:autoSpaceDE w:val="0"/>
        <w:autoSpaceDN w:val="0"/>
        <w:spacing w:after="0" w:line="240" w:lineRule="auto"/>
        <w:ind w:right="94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60B7E">
        <w:rPr>
          <w:rFonts w:ascii="Times New Roman" w:eastAsia="Times New Roman" w:hAnsi="Times New Roman" w:cs="Times New Roman"/>
          <w:sz w:val="28"/>
          <w:szCs w:val="28"/>
        </w:rPr>
        <w:t xml:space="preserve">Изучение предмета «окружающий мир» в  3 классе направлено на достижение </w:t>
      </w:r>
      <w:proofErr w:type="gramStart"/>
      <w:r w:rsidRPr="00C60B7E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C60B7E">
        <w:rPr>
          <w:rFonts w:ascii="Times New Roman" w:eastAsia="Times New Roman" w:hAnsi="Times New Roman" w:cs="Times New Roman"/>
          <w:sz w:val="28"/>
          <w:szCs w:val="28"/>
        </w:rPr>
        <w:t xml:space="preserve"> личностных, </w:t>
      </w:r>
      <w:proofErr w:type="spellStart"/>
      <w:r w:rsidRPr="00C60B7E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C60B7E">
        <w:rPr>
          <w:rFonts w:ascii="Times New Roman" w:eastAsia="Times New Roman" w:hAnsi="Times New Roman" w:cs="Times New Roman"/>
          <w:sz w:val="28"/>
          <w:szCs w:val="28"/>
        </w:rPr>
        <w:t xml:space="preserve"> и предметных результатов освоения учебного предмета.</w:t>
      </w:r>
    </w:p>
    <w:p w:rsidR="003A52A8" w:rsidRPr="00C60B7E" w:rsidRDefault="00844CC9" w:rsidP="00C60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</w:t>
      </w:r>
      <w:r w:rsidR="003A52A8"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gramStart"/>
      <w:r w:rsidR="003A52A8"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3A52A8"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сформированы:</w:t>
      </w:r>
    </w:p>
    <w:p w:rsidR="003A52A8" w:rsidRPr="00C60B7E" w:rsidRDefault="003A52A8" w:rsidP="00C60B7E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основами гражданской идентичности личности в форме осознания «Я» как гражданина России, любящего её природу и культуру;</w:t>
      </w:r>
    </w:p>
    <w:p w:rsidR="003A52A8" w:rsidRPr="00C60B7E" w:rsidRDefault="003A52A8" w:rsidP="00C60B7E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3A52A8" w:rsidRPr="00C60B7E" w:rsidRDefault="003A52A8" w:rsidP="00C60B7E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</w:t>
      </w:r>
    </w:p>
    <w:p w:rsidR="003A52A8" w:rsidRPr="00C60B7E" w:rsidRDefault="003A52A8" w:rsidP="00C60B7E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целостный взгляд на мир в единстве природы, народов и культур через последовательное рассмотрение взаимосвязей в окружающем мире; 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</w:t>
      </w:r>
    </w:p>
    <w:p w:rsidR="003A52A8" w:rsidRPr="00C60B7E" w:rsidRDefault="003A52A8" w:rsidP="00C60B7E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начальных навыков адаптации в мире через освоение основ безопасной жизнедеятельности;</w:t>
      </w:r>
    </w:p>
    <w:p w:rsidR="003A52A8" w:rsidRPr="00C60B7E" w:rsidRDefault="003A52A8" w:rsidP="00C60B7E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позиция школьника на уровне осознания и принятия образца ответственного ученика; мотивы учебной деятельности; осознание личностного смысла учения как условия успешного взаимодействия в природной среде и социуме;</w:t>
      </w:r>
      <w:proofErr w:type="gramEnd"/>
    </w:p>
    <w:p w:rsidR="003A52A8" w:rsidRPr="00C60B7E" w:rsidRDefault="003A52A8" w:rsidP="00C60B7E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личностной ответственности за свои поступки, в том числе по отношению к своему здоровью и здоровью </w:t>
      </w:r>
      <w:proofErr w:type="spellStart"/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</w:t>
      </w:r>
      <w:proofErr w:type="spellEnd"/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52A8" w:rsidRPr="00C60B7E" w:rsidRDefault="003A52A8" w:rsidP="00C60B7E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стан мира;</w:t>
      </w:r>
    </w:p>
    <w:p w:rsidR="003A52A8" w:rsidRPr="00C60B7E" w:rsidRDefault="003A52A8" w:rsidP="00C60B7E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этические чувства и нормы на основе представлений о внутреннем мире человека, его душевных богатствах;</w:t>
      </w:r>
    </w:p>
    <w:p w:rsidR="003A52A8" w:rsidRPr="00C60B7E" w:rsidRDefault="003A52A8" w:rsidP="00C60B7E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к сотрудничеству </w:t>
      </w:r>
      <w:proofErr w:type="gramStart"/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в разных социальных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3A52A8" w:rsidRPr="00C60B7E" w:rsidRDefault="003A52A8" w:rsidP="00C60B7E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3A52A8" w:rsidRPr="00C60B7E" w:rsidRDefault="003A52A8" w:rsidP="00C60B7E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мотивация к творческому </w:t>
      </w:r>
      <w:proofErr w:type="spellStart"/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труду</w:t>
      </w:r>
      <w:proofErr w:type="gramStart"/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,б</w:t>
      </w:r>
      <w:proofErr w:type="gramEnd"/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ережное</w:t>
      </w:r>
      <w:proofErr w:type="spellEnd"/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материальным и духовным ценностям в ходе освоения знаний из области экономики.</w:t>
      </w:r>
    </w:p>
    <w:p w:rsidR="003A52A8" w:rsidRPr="00C60B7E" w:rsidRDefault="003A52A8" w:rsidP="00C60B7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B7E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</w:t>
      </w:r>
    </w:p>
    <w:p w:rsidR="00844CC9" w:rsidRPr="00C60B7E" w:rsidRDefault="003A52A8" w:rsidP="00C60B7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60B7E">
        <w:rPr>
          <w:rFonts w:ascii="Times New Roman" w:eastAsia="Times New Roman" w:hAnsi="Times New Roman" w:cs="Times New Roman"/>
          <w:b/>
          <w:sz w:val="28"/>
          <w:szCs w:val="28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3A52A8" w:rsidRPr="00C60B7E" w:rsidRDefault="003A52A8" w:rsidP="00C60B7E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УУД</w:t>
      </w:r>
    </w:p>
    <w:p w:rsidR="003A52A8" w:rsidRPr="00C60B7E" w:rsidRDefault="003A52A8" w:rsidP="00C60B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научится:</w:t>
      </w:r>
    </w:p>
    <w:p w:rsidR="003A52A8" w:rsidRPr="00C60B7E" w:rsidRDefault="003A52A8" w:rsidP="00C60B7E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учебную задачу, сформулированную самостоятельно и уточнённую учителем;</w:t>
      </w:r>
    </w:p>
    <w:p w:rsidR="003A52A8" w:rsidRPr="00C60B7E" w:rsidRDefault="003A52A8" w:rsidP="00C60B7E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3A52A8" w:rsidRPr="00C60B7E" w:rsidRDefault="003A52A8" w:rsidP="00C60B7E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из темы урока известные и неизвестные знания и умения; планировать своё высказывание и свои действия в течение урока;</w:t>
      </w:r>
    </w:p>
    <w:p w:rsidR="003A52A8" w:rsidRPr="00C60B7E" w:rsidRDefault="003A52A8" w:rsidP="00C60B7E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3A52A8" w:rsidRPr="00C60B7E" w:rsidRDefault="003A52A8" w:rsidP="00C60B7E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:rsidR="003A52A8" w:rsidRPr="00C60B7E" w:rsidRDefault="003A52A8" w:rsidP="00C60B7E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выполнение работы с алгоритмом и результатом; в сотрудничестве с учителем ставить новые учебные задачи.</w:t>
      </w:r>
    </w:p>
    <w:p w:rsidR="003A52A8" w:rsidRPr="00C60B7E" w:rsidRDefault="003A52A8" w:rsidP="00C60B7E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УУД</w:t>
      </w:r>
    </w:p>
    <w:p w:rsidR="003A52A8" w:rsidRPr="00C60B7E" w:rsidRDefault="003A52A8" w:rsidP="00C60B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научится:</w:t>
      </w:r>
    </w:p>
    <w:p w:rsidR="003A52A8" w:rsidRPr="00C60B7E" w:rsidRDefault="003A52A8" w:rsidP="00C60B7E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толковать условные знаки и символы, используемые в учебнике, рабочих тетрадях для передачи информации;</w:t>
      </w:r>
    </w:p>
    <w:p w:rsidR="003A52A8" w:rsidRPr="00C60B7E" w:rsidRDefault="003A52A8" w:rsidP="00C60B7E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существенную информацию из литературы разных типов (справочной и научно-познавательной);</w:t>
      </w:r>
    </w:p>
    <w:p w:rsidR="003A52A8" w:rsidRPr="00C60B7E" w:rsidRDefault="003A52A8" w:rsidP="00C60B7E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3A52A8" w:rsidRPr="00C60B7E" w:rsidRDefault="003A52A8" w:rsidP="00C60B7E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3A52A8" w:rsidRPr="00C60B7E" w:rsidRDefault="003A52A8" w:rsidP="00C60B7E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объекты окружающего мира, таблицы, схемы, диаграммы, рисунки с выделением отличительных признаков;</w:t>
      </w:r>
    </w:p>
    <w:p w:rsidR="003A52A8" w:rsidRPr="00C60B7E" w:rsidRDefault="003A52A8" w:rsidP="00C60B7E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объекты по заданным (главным) критериям; сравнивать объекты по различным признакам;</w:t>
      </w:r>
    </w:p>
    <w:p w:rsidR="003A52A8" w:rsidRPr="00C60B7E" w:rsidRDefault="003A52A8" w:rsidP="00C60B7E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 синтез объектов при составлении цепей питания, схемы круговорота воды в природе, схемы круговорота веществ и пр.;</w:t>
      </w:r>
    </w:p>
    <w:p w:rsidR="003A52A8" w:rsidRPr="00C60B7E" w:rsidRDefault="003A52A8" w:rsidP="00C60B7E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причинно-следственные связи между явлениями, объектами;</w:t>
      </w:r>
    </w:p>
    <w:p w:rsidR="003A52A8" w:rsidRPr="00C60B7E" w:rsidRDefault="003A52A8" w:rsidP="00C60B7E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рассуждение по теме урока в соответствии с возрастными нормами;</w:t>
      </w:r>
    </w:p>
    <w:p w:rsidR="003A52A8" w:rsidRPr="00C60B7E" w:rsidRDefault="003A52A8" w:rsidP="00C60B7E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индивидуальные творческие способности при выполнении рисунков, условных знаков, подготовке сообщений  и т. д.;</w:t>
      </w:r>
    </w:p>
    <w:p w:rsidR="003A52A8" w:rsidRPr="00C60B7E" w:rsidRDefault="003A52A8" w:rsidP="00C60B7E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 различные ситуации и явления природы (в том числе круговорот воды в природе, круговорот веществ).</w:t>
      </w:r>
    </w:p>
    <w:p w:rsidR="003A52A8" w:rsidRPr="00C60B7E" w:rsidRDefault="003A52A8" w:rsidP="00C60B7E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УУД</w:t>
      </w:r>
    </w:p>
    <w:p w:rsidR="003A52A8" w:rsidRPr="00C60B7E" w:rsidRDefault="003A52A8" w:rsidP="00C60B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научится:</w:t>
      </w:r>
    </w:p>
    <w:p w:rsidR="003A52A8" w:rsidRPr="00C60B7E" w:rsidRDefault="003A52A8" w:rsidP="00C60B7E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включаться в диалог и </w:t>
      </w:r>
      <w:proofErr w:type="gramStart"/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</w:t>
      </w:r>
      <w:proofErr w:type="gramEnd"/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с учителем и сверстниками, проблем и вопросов; формулировать ответы на вопросы;</w:t>
      </w:r>
    </w:p>
    <w:p w:rsidR="003A52A8" w:rsidRPr="00C60B7E" w:rsidRDefault="003A52A8" w:rsidP="00C60B7E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3A52A8" w:rsidRPr="00C60B7E" w:rsidRDefault="003A52A8" w:rsidP="00C60B7E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 и приходить к общему решению в совместной деятельности; высказывать  аргументированное суждение по теме урока;</w:t>
      </w:r>
      <w:proofErr w:type="gramEnd"/>
    </w:p>
    <w:p w:rsidR="003A52A8" w:rsidRPr="00C60B7E" w:rsidRDefault="003A52A8" w:rsidP="00C60B7E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стремление ладить с собеседниками, ориентироваться на позицию партнёра в общении; признавать свои ошибки, озвучивать их;</w:t>
      </w:r>
    </w:p>
    <w:p w:rsidR="003A52A8" w:rsidRPr="00C60B7E" w:rsidRDefault="003A52A8" w:rsidP="00C60B7E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употреблять </w:t>
      </w:r>
      <w:proofErr w:type="gramStart"/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вежливые</w:t>
      </w:r>
      <w:proofErr w:type="gramEnd"/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в случае неправоты «Извини, пожалуйста», «Прости, я не хотел тебя обидеть»  и др.;</w:t>
      </w:r>
    </w:p>
    <w:p w:rsidR="003A52A8" w:rsidRPr="00C60B7E" w:rsidRDefault="003A52A8" w:rsidP="00C60B7E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принимать задачу совместной работы, распределять роли при выполнении заданий;</w:t>
      </w:r>
    </w:p>
    <w:p w:rsidR="003A52A8" w:rsidRPr="00C60B7E" w:rsidRDefault="003A52A8" w:rsidP="00C60B7E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3A52A8" w:rsidRPr="00C60B7E" w:rsidRDefault="003A52A8" w:rsidP="00C60B7E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готовить сообщения, </w:t>
      </w:r>
      <w:proofErr w:type="spellStart"/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фоторассказы</w:t>
      </w:r>
      <w:proofErr w:type="spellEnd"/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проекты с помощью взрослых; составлять рассказ на заданную тему;</w:t>
      </w:r>
    </w:p>
    <w:p w:rsidR="003A52A8" w:rsidRPr="00C60B7E" w:rsidRDefault="003A52A8" w:rsidP="00C60B7E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взаимный контроль и оказывать в сотрудничестве необходимую взаимопомощь.</w:t>
      </w:r>
    </w:p>
    <w:p w:rsidR="003A52A8" w:rsidRPr="00C60B7E" w:rsidRDefault="003A52A8" w:rsidP="00C60B7E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:rsidR="003A52A8" w:rsidRPr="00C60B7E" w:rsidRDefault="003A52A8" w:rsidP="00C60B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научится:</w:t>
      </w:r>
    </w:p>
    <w:p w:rsidR="003A52A8" w:rsidRPr="00C60B7E" w:rsidRDefault="003A52A8" w:rsidP="00C60B7E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на карте города Золотого кольца России, приводить примеры достопримечательностей этих городов;</w:t>
      </w:r>
    </w:p>
    <w:p w:rsidR="003A52A8" w:rsidRPr="00C60B7E" w:rsidRDefault="003A52A8" w:rsidP="00C60B7E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необходимость бережного отношения к памятникам истории и культуры;</w:t>
      </w:r>
    </w:p>
    <w:p w:rsidR="003A52A8" w:rsidRPr="00C60B7E" w:rsidRDefault="003A52A8" w:rsidP="00C60B7E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на карте страны — соседей России и их столицы;</w:t>
      </w:r>
    </w:p>
    <w:p w:rsidR="003A52A8" w:rsidRPr="00C60B7E" w:rsidRDefault="003A52A8" w:rsidP="00C60B7E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 кратко характеризовать место человека в окружающем мире;</w:t>
      </w:r>
    </w:p>
    <w:p w:rsidR="003A52A8" w:rsidRPr="00C60B7E" w:rsidRDefault="003A52A8" w:rsidP="00C60B7E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и раскрывать ценность природы для людей, необходимость ответственного отношения к природе;</w:t>
      </w:r>
    </w:p>
    <w:p w:rsidR="003A52A8" w:rsidRPr="00C60B7E" w:rsidRDefault="003A52A8" w:rsidP="00C60B7E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тела, вещества, частицы, описывать изученные вещества;</w:t>
      </w:r>
    </w:p>
    <w:p w:rsidR="003A52A8" w:rsidRPr="00C60B7E" w:rsidRDefault="003A52A8" w:rsidP="00C60B7E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наблюдения и ставить опыты, используя лабораторное оборудование; исследовать с помощью опытов свойства воздуха, воды, состав почвы, моделировать круговорот воды в природе;</w:t>
      </w:r>
    </w:p>
    <w:p w:rsidR="003A52A8" w:rsidRPr="00C60B7E" w:rsidRDefault="003A52A8" w:rsidP="00C60B7E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классифицировать объекты </w:t>
      </w:r>
      <w:proofErr w:type="gramStart"/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живой</w:t>
      </w:r>
      <w:proofErr w:type="gramEnd"/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природы, относя их к определённым царствам и другим изученным группам;</w:t>
      </w:r>
    </w:p>
    <w:p w:rsidR="003A52A8" w:rsidRPr="00C60B7E" w:rsidRDefault="003A52A8" w:rsidP="00C60B7E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3A52A8" w:rsidRPr="00C60B7E" w:rsidRDefault="003A52A8" w:rsidP="00C60B7E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растений и животных из Красной книги России;</w:t>
      </w:r>
    </w:p>
    <w:p w:rsidR="003A52A8" w:rsidRPr="00C60B7E" w:rsidRDefault="003A52A8" w:rsidP="00C60B7E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тексты и иллюстрации учебника, другие источники информации для поиска ответов на вопросы;</w:t>
      </w:r>
    </w:p>
    <w:p w:rsidR="003A52A8" w:rsidRPr="00C60B7E" w:rsidRDefault="003A52A8" w:rsidP="00C60B7E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связь между строением и работой различных органов и систем органов человека;</w:t>
      </w:r>
    </w:p>
    <w:p w:rsidR="003A52A8" w:rsidRPr="00C60B7E" w:rsidRDefault="003A52A8" w:rsidP="00C60B7E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3A52A8" w:rsidRPr="00C60B7E" w:rsidRDefault="003A52A8" w:rsidP="00C60B7E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первую помощь при несложных несчастных случаях; вырабатывать правильную осанку;</w:t>
      </w:r>
    </w:p>
    <w:p w:rsidR="003A52A8" w:rsidRPr="00C60B7E" w:rsidRDefault="003A52A8" w:rsidP="00C60B7E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правила рационального питания, закаливания, предупреждения болезней; понимать необходимость здорового образа жизни;</w:t>
      </w:r>
    </w:p>
    <w:p w:rsidR="003A52A8" w:rsidRPr="00C60B7E" w:rsidRDefault="003A52A8" w:rsidP="00C60B7E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вести себя при пожаре, аварии водопровода, утечке газа;</w:t>
      </w:r>
    </w:p>
    <w:p w:rsidR="003A52A8" w:rsidRPr="00C60B7E" w:rsidRDefault="003A52A8" w:rsidP="00C60B7E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:rsidR="003A52A8" w:rsidRPr="00C60B7E" w:rsidRDefault="003A52A8" w:rsidP="00C60B7E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безопасного поведения в природе;</w:t>
      </w:r>
    </w:p>
    <w:p w:rsidR="003A52A8" w:rsidRPr="00C60B7E" w:rsidRDefault="003A52A8" w:rsidP="00C60B7E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3A52A8" w:rsidRPr="00C60B7E" w:rsidRDefault="003A52A8" w:rsidP="00C60B7E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значение природных богатств в деятельности человека, необходимость бережного отношения к природным богатствам;</w:t>
      </w:r>
    </w:p>
    <w:p w:rsidR="003A52A8" w:rsidRPr="00C60B7E" w:rsidRDefault="003A52A8" w:rsidP="00C60B7E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отрасли экономики, обнаруживать взаимосвязи между ними;</w:t>
      </w:r>
    </w:p>
    <w:p w:rsidR="003A52A8" w:rsidRPr="00C60B7E" w:rsidRDefault="003A52A8" w:rsidP="00C60B7E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роль денег в экономике, различать денежные единицы некоторых стран;</w:t>
      </w:r>
    </w:p>
    <w:p w:rsidR="003A52A8" w:rsidRPr="00C60B7E" w:rsidRDefault="003A52A8" w:rsidP="00C60B7E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объяснять, что такое государственный бюджет, осознавать необходимость уплаты налогов гражданами страны;</w:t>
      </w:r>
    </w:p>
    <w:p w:rsidR="003A52A8" w:rsidRPr="00C60B7E" w:rsidRDefault="003A52A8" w:rsidP="00C60B7E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как ведётся хозяйство семьи;</w:t>
      </w:r>
    </w:p>
    <w:p w:rsidR="003A52A8" w:rsidRPr="00C60B7E" w:rsidRDefault="003A52A8" w:rsidP="00C60B7E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обнаруживать связи между экономикой и экологией, строить простейшие экологические прогнозы;</w:t>
      </w:r>
    </w:p>
    <w:p w:rsidR="003A52A8" w:rsidRPr="00C60B7E" w:rsidRDefault="003A52A8" w:rsidP="00C60B7E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по карте о различных странах, дополнять эти сведения информацией из других источников;</w:t>
      </w:r>
    </w:p>
    <w:p w:rsidR="003A52A8" w:rsidRPr="00C60B7E" w:rsidRDefault="003A52A8" w:rsidP="00C60B7E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достопримечательностей разных стран, ценить уважительные, добрососедские отношения между странами и народами.</w:t>
      </w:r>
    </w:p>
    <w:p w:rsidR="003A52A8" w:rsidRPr="003A52A8" w:rsidRDefault="003A52A8" w:rsidP="003A5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585D" w:rsidRPr="00B3585D" w:rsidRDefault="00B3585D" w:rsidP="00B3585D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B3585D">
        <w:rPr>
          <w:rFonts w:ascii="Times New Roman" w:eastAsia="MS Mincho" w:hAnsi="Times New Roman" w:cs="Times New Roman"/>
          <w:b/>
          <w:sz w:val="24"/>
          <w:szCs w:val="24"/>
        </w:rPr>
        <w:t>УЧЕБНО-ТЕМАТИЧЕСКИЙ ПЛАН</w:t>
      </w:r>
    </w:p>
    <w:p w:rsidR="00B3585D" w:rsidRPr="00B3585D" w:rsidRDefault="00B3585D" w:rsidP="00B358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585D">
        <w:rPr>
          <w:rFonts w:ascii="Times New Roman" w:eastAsia="Calibri" w:hAnsi="Times New Roman" w:cs="Times New Roman"/>
          <w:b/>
          <w:sz w:val="24"/>
          <w:szCs w:val="24"/>
        </w:rPr>
        <w:t>Окружающий  мир 3 класс  (68 ч)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19"/>
        <w:gridCol w:w="3261"/>
      </w:tblGrid>
      <w:tr w:rsidR="00B3585D" w:rsidRPr="00B3585D" w:rsidTr="00B3585D">
        <w:tc>
          <w:tcPr>
            <w:tcW w:w="1526" w:type="dxa"/>
          </w:tcPr>
          <w:p w:rsidR="00B3585D" w:rsidRPr="00B3585D" w:rsidRDefault="00B3585D" w:rsidP="00B3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358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№</w:t>
            </w:r>
          </w:p>
          <w:p w:rsidR="00B3585D" w:rsidRPr="00B3585D" w:rsidRDefault="00B3585D" w:rsidP="00B3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gramStart"/>
            <w:r w:rsidRPr="00B358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</w:t>
            </w:r>
            <w:proofErr w:type="gramEnd"/>
            <w:r w:rsidRPr="00B358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19" w:type="dxa"/>
          </w:tcPr>
          <w:p w:rsidR="00B3585D" w:rsidRPr="00B3585D" w:rsidRDefault="00B3585D" w:rsidP="00B3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8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 разделов  и тем</w:t>
            </w:r>
          </w:p>
        </w:tc>
        <w:tc>
          <w:tcPr>
            <w:tcW w:w="3261" w:type="dxa"/>
          </w:tcPr>
          <w:p w:rsidR="00B3585D" w:rsidRPr="00B3585D" w:rsidRDefault="00B3585D" w:rsidP="00B3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8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3585D" w:rsidRPr="00C50656" w:rsidTr="00B3585D">
        <w:tc>
          <w:tcPr>
            <w:tcW w:w="1526" w:type="dxa"/>
          </w:tcPr>
          <w:p w:rsidR="00B3585D" w:rsidRPr="00B3585D" w:rsidRDefault="00B3585D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B3585D" w:rsidRPr="00B3585D" w:rsidRDefault="00B3585D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358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B3585D" w:rsidRPr="00B3585D" w:rsidRDefault="00B3585D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устроен мир </w:t>
            </w:r>
          </w:p>
          <w:p w:rsidR="00B3585D" w:rsidRPr="00B3585D" w:rsidRDefault="00B3585D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3585D" w:rsidRPr="00B3585D" w:rsidRDefault="00B3585D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85D">
              <w:rPr>
                <w:rFonts w:ascii="Times New Roman" w:eastAsia="Calibri" w:hAnsi="Times New Roman" w:cs="Times New Roman"/>
                <w:sz w:val="24"/>
                <w:szCs w:val="24"/>
              </w:rPr>
              <w:t>6 ч</w:t>
            </w:r>
          </w:p>
        </w:tc>
      </w:tr>
      <w:tr w:rsidR="00B3585D" w:rsidRPr="00C50656" w:rsidTr="00B3585D">
        <w:tc>
          <w:tcPr>
            <w:tcW w:w="1526" w:type="dxa"/>
          </w:tcPr>
          <w:p w:rsidR="00B3585D" w:rsidRPr="00B3585D" w:rsidRDefault="00B3585D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B3585D" w:rsidRPr="00B3585D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:rsidR="00B3585D" w:rsidRPr="00B3585D" w:rsidRDefault="00B3585D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Эта удивительная природа</w:t>
            </w:r>
          </w:p>
          <w:p w:rsidR="00B3585D" w:rsidRPr="00B3585D" w:rsidRDefault="00B3585D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3585D" w:rsidRPr="00B3585D" w:rsidRDefault="00B3585D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85D">
              <w:rPr>
                <w:rFonts w:ascii="Times New Roman" w:eastAsia="Calibri" w:hAnsi="Times New Roman" w:cs="Times New Roman"/>
                <w:sz w:val="24"/>
                <w:szCs w:val="24"/>
              </w:rPr>
              <w:t>18 ч</w:t>
            </w:r>
          </w:p>
        </w:tc>
      </w:tr>
      <w:tr w:rsidR="00B3585D" w:rsidRPr="00C50656" w:rsidTr="00B3585D">
        <w:tc>
          <w:tcPr>
            <w:tcW w:w="1526" w:type="dxa"/>
          </w:tcPr>
          <w:p w:rsidR="00B3585D" w:rsidRPr="00B3585D" w:rsidRDefault="00B3585D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B3585D" w:rsidRPr="00B3585D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819" w:type="dxa"/>
          </w:tcPr>
          <w:p w:rsidR="00B3585D" w:rsidRPr="00B3585D" w:rsidRDefault="00B3585D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Мы и наше здоровье</w:t>
            </w:r>
          </w:p>
        </w:tc>
        <w:tc>
          <w:tcPr>
            <w:tcW w:w="3261" w:type="dxa"/>
          </w:tcPr>
          <w:p w:rsidR="00B3585D" w:rsidRPr="00B3585D" w:rsidRDefault="00B3585D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85D">
              <w:rPr>
                <w:rFonts w:ascii="Times New Roman" w:eastAsia="Calibri" w:hAnsi="Times New Roman" w:cs="Times New Roman"/>
                <w:sz w:val="24"/>
                <w:szCs w:val="24"/>
              </w:rPr>
              <w:t>10 ч</w:t>
            </w:r>
          </w:p>
        </w:tc>
      </w:tr>
      <w:tr w:rsidR="00B3585D" w:rsidRPr="00C50656" w:rsidTr="00B3585D">
        <w:tc>
          <w:tcPr>
            <w:tcW w:w="1526" w:type="dxa"/>
          </w:tcPr>
          <w:p w:rsidR="00B3585D" w:rsidRPr="00B3585D" w:rsidRDefault="00B3585D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B3585D" w:rsidRPr="00B3585D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</w:tcPr>
          <w:p w:rsidR="00B3585D" w:rsidRPr="00B3585D" w:rsidRDefault="00B3585D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Наша безопасность</w:t>
            </w:r>
          </w:p>
          <w:p w:rsidR="00B3585D" w:rsidRPr="00B3585D" w:rsidRDefault="00B3585D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3585D" w:rsidRPr="00B3585D" w:rsidRDefault="00B3585D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85D">
              <w:rPr>
                <w:rFonts w:ascii="Times New Roman" w:eastAsia="Calibri" w:hAnsi="Times New Roman" w:cs="Times New Roman"/>
                <w:sz w:val="24"/>
                <w:szCs w:val="24"/>
              </w:rPr>
              <w:t>7 ч</w:t>
            </w:r>
          </w:p>
        </w:tc>
      </w:tr>
      <w:tr w:rsidR="00B3585D" w:rsidRPr="00C50656" w:rsidTr="00B3585D">
        <w:tc>
          <w:tcPr>
            <w:tcW w:w="1526" w:type="dxa"/>
          </w:tcPr>
          <w:p w:rsidR="00B3585D" w:rsidRPr="00B3585D" w:rsidRDefault="00B3585D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B3585D" w:rsidRPr="00B3585D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</w:tcPr>
          <w:p w:rsidR="00B3585D" w:rsidRPr="00B3585D" w:rsidRDefault="00B3585D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Чему учит экономика</w:t>
            </w:r>
          </w:p>
          <w:p w:rsidR="00B3585D" w:rsidRPr="00B3585D" w:rsidRDefault="00B3585D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3585D" w:rsidRPr="00B3585D" w:rsidRDefault="00B3585D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85D">
              <w:rPr>
                <w:rFonts w:ascii="Times New Roman" w:eastAsia="Calibri" w:hAnsi="Times New Roman" w:cs="Times New Roman"/>
                <w:sz w:val="24"/>
                <w:szCs w:val="24"/>
              </w:rPr>
              <w:t>12 ч</w:t>
            </w:r>
          </w:p>
        </w:tc>
      </w:tr>
      <w:tr w:rsidR="00B3585D" w:rsidRPr="00C50656" w:rsidTr="00B3585D">
        <w:tc>
          <w:tcPr>
            <w:tcW w:w="1526" w:type="dxa"/>
          </w:tcPr>
          <w:p w:rsidR="00B3585D" w:rsidRPr="00B3585D" w:rsidRDefault="00B3585D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B3585D" w:rsidRPr="00B3585D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</w:tcPr>
          <w:p w:rsidR="00B3585D" w:rsidRPr="00B3585D" w:rsidRDefault="00B3585D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358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Путеше</w:t>
            </w: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ствие по городам и странам</w:t>
            </w:r>
          </w:p>
        </w:tc>
        <w:tc>
          <w:tcPr>
            <w:tcW w:w="3261" w:type="dxa"/>
          </w:tcPr>
          <w:p w:rsidR="00B3585D" w:rsidRPr="00B3585D" w:rsidRDefault="00B3585D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358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15 ч</w:t>
            </w:r>
          </w:p>
        </w:tc>
      </w:tr>
    </w:tbl>
    <w:p w:rsidR="00B3585D" w:rsidRPr="00B3585D" w:rsidRDefault="00B3585D" w:rsidP="00C50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A52A8" w:rsidRDefault="003A52A8" w:rsidP="00844CC9">
      <w:pPr>
        <w:autoSpaceDE w:val="0"/>
        <w:autoSpaceDN w:val="0"/>
        <w:spacing w:before="262"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44CC9" w:rsidRPr="00844CC9" w:rsidRDefault="00844CC9" w:rsidP="00844CC9">
      <w:pPr>
        <w:autoSpaceDE w:val="0"/>
        <w:autoSpaceDN w:val="0"/>
        <w:spacing w:before="262" w:after="0" w:line="230" w:lineRule="auto"/>
        <w:jc w:val="both"/>
        <w:rPr>
          <w:rFonts w:ascii="Cambria" w:eastAsia="MS Mincho" w:hAnsi="Cambria" w:cs="Times New Roman"/>
        </w:rPr>
      </w:pPr>
    </w:p>
    <w:p w:rsidR="00C50656" w:rsidRPr="00C50656" w:rsidRDefault="00C50656" w:rsidP="00C50656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C50656">
        <w:rPr>
          <w:rFonts w:ascii="Times New Roman" w:eastAsia="MS Mincho" w:hAnsi="Times New Roman" w:cs="Times New Roman"/>
          <w:b/>
          <w:sz w:val="24"/>
          <w:szCs w:val="24"/>
        </w:rPr>
        <w:t>КАЛЕНДАРНО-ТЕМАТИЧЕСКИЙ ПЛАН</w:t>
      </w:r>
    </w:p>
    <w:p w:rsidR="00C50656" w:rsidRPr="00C50656" w:rsidRDefault="00C50656" w:rsidP="00C506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0656">
        <w:rPr>
          <w:rFonts w:ascii="Times New Roman" w:eastAsia="Calibri" w:hAnsi="Times New Roman" w:cs="Times New Roman"/>
          <w:b/>
          <w:sz w:val="24"/>
          <w:szCs w:val="24"/>
        </w:rPr>
        <w:t>Окружающий  мир 3 класс  (68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523"/>
        <w:gridCol w:w="1662"/>
        <w:gridCol w:w="1130"/>
        <w:gridCol w:w="1639"/>
      </w:tblGrid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№</w:t>
            </w:r>
          </w:p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gramStart"/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</w:t>
            </w:r>
            <w:proofErr w:type="gramEnd"/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 разделов  и тем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Как устроен мир </w:t>
            </w:r>
          </w:p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ч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Проект «Богатства, отданные людям»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экология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Природа в опасности!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 удивительная природа(18 ч)</w:t>
            </w:r>
          </w:p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Тела, вещества, частицы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 ч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веществ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Воздух и его охрана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Превращения и круговорот воды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Берегите воду!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Как разрушаются камни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почва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растений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Солнце, растения и мы с вами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Размножение и развитие растений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Охрана растений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животных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Кто что ест? Проект «Разнообразие природы родного края»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Размножение и развитие животных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Охрана животных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В царстве грибов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Великий круговорот жизни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и наше здоровье (10 ч)</w:t>
            </w:r>
          </w:p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Организм человека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ч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Надежная защита организма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Опора тела и движение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Наше питание. Проект «Школа кулинаров»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Дыхание и кровообращение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Умей предупреждать болезни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Проверим себя и оценим свои достижения за первое полугодие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проектов «Богатства, отданные людям», «Разнообразие природы родного края», «Школа кулинаров»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безопасность(7 ч)</w:t>
            </w:r>
          </w:p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Огонь, вода и газ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ч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Чтобы путь был счастливым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Проект «Кто нас защищает»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Опасные места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Природа и наша безопасность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Чему учит экономика(12 ч)</w:t>
            </w:r>
          </w:p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Для чего нужна экономика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ч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богатства и труд людей – основа экономики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Полезные ископаемые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Какая бывает промышленность 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Проект «Экономика родного края»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деньги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бюджет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tabs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Семейный бюджет</w:t>
            </w: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tabs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tabs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tabs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Экономика и экология 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Экономика и экология 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Путешествие по городам и странам(15 ч)</w:t>
            </w:r>
          </w:p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Золотое кольцо России – слава и гордость страны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15 ч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Города Золотого кольца (Сергиев-Посад, Переславль-Залесский, Ростов, Ярославль), их достопримечательности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Города Золотого кольца (Кострома, Иваново, Суздаль, Владимир), их достопримечательности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Проект «Музей путешествий»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Наши ближайшие соседи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На севере Европы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Бенилюкс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В центре Европы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По Франции и Великобритании (Франция)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По Франции и Великобритания (Великобритания)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На юге Европы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По знаменитым местам мира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Проверим себя и оценим свои достижения за второе полугодие</w:t>
            </w: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56" w:rsidRPr="00C50656" w:rsidTr="00C50656">
        <w:tc>
          <w:tcPr>
            <w:tcW w:w="945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67,68</w:t>
            </w:r>
          </w:p>
        </w:tc>
        <w:tc>
          <w:tcPr>
            <w:tcW w:w="866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проектов «Кто нас защищает», «Экономика родного края», «Музей путешествий» (2 ч)</w:t>
            </w:r>
          </w:p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56" w:rsidRPr="00C50656" w:rsidRDefault="00C50656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44CC9" w:rsidRDefault="00844CC9" w:rsidP="00844CC9">
      <w:pPr>
        <w:autoSpaceDE w:val="0"/>
        <w:autoSpaceDN w:val="0"/>
        <w:spacing w:before="190" w:after="0" w:line="230" w:lineRule="auto"/>
        <w:ind w:left="180"/>
        <w:jc w:val="both"/>
        <w:rPr>
          <w:rFonts w:ascii="Cambria" w:eastAsia="MS Mincho" w:hAnsi="Cambria" w:cs="Times New Roman"/>
        </w:rPr>
      </w:pPr>
    </w:p>
    <w:p w:rsidR="00C50656" w:rsidRPr="00C50656" w:rsidRDefault="00C50656" w:rsidP="00C50656">
      <w:pPr>
        <w:autoSpaceDE w:val="0"/>
        <w:autoSpaceDN w:val="0"/>
        <w:spacing w:after="0" w:line="230" w:lineRule="auto"/>
        <w:jc w:val="center"/>
        <w:rPr>
          <w:rFonts w:ascii="Cambria" w:eastAsia="MS Mincho" w:hAnsi="Cambria" w:cs="Times New Roman"/>
        </w:rPr>
      </w:pPr>
      <w:bookmarkStart w:id="0" w:name="_GoBack"/>
      <w:r w:rsidRPr="00C50656">
        <w:rPr>
          <w:rFonts w:ascii="Times New Roman" w:eastAsia="Times New Roman" w:hAnsi="Times New Roman" w:cs="Times New Roman"/>
          <w:b/>
          <w:color w:val="000000"/>
          <w:sz w:val="24"/>
        </w:rPr>
        <w:t>УЧЕБНО-МЕТОДИЧЕСКОЕ ОБЕСПЕЧЕНИЕ ОБРАЗОВАТЕЛЬНОГО ПРОЦЕССА</w:t>
      </w:r>
    </w:p>
    <w:p w:rsidR="00C50656" w:rsidRPr="00C50656" w:rsidRDefault="00C50656" w:rsidP="00C506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06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Главной задачей курса «Окружающий мир» в начальной школе является формирование целостной картины природного и социального мира со всем многообразием его явлений, формирование представления о месте и роли в нём человека, развитие эмоционально-ценностного отношения к нему. Поэтому принцип наглядности является одним из ведущих принципов обучения в начальной школе, так как </w:t>
      </w:r>
      <w:proofErr w:type="spellStart"/>
      <w:r w:rsidRPr="00C5065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именнонаглядность</w:t>
      </w:r>
      <w:proofErr w:type="spellEnd"/>
      <w:r w:rsidRPr="00C5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в основе формирования представлений об объектах природы и культуры человеческого общества.</w:t>
      </w:r>
    </w:p>
    <w:p w:rsidR="00C50656" w:rsidRPr="00C50656" w:rsidRDefault="00C50656" w:rsidP="00C50656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работы с разными источниками информации желательно иметь в классе научно-популярные, художественные книги для чтения (в соответствии с изучаемым материалом), энциклопедии, справочники, словари </w:t>
      </w:r>
      <w:proofErr w:type="gramStart"/>
      <w:r w:rsidRPr="00C5065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C5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обществоведческого, исторического содержания, видеофильмы, звукозаписи. </w:t>
      </w:r>
    </w:p>
    <w:p w:rsidR="00C50656" w:rsidRPr="00C50656" w:rsidRDefault="00C50656" w:rsidP="00C50656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содержанием программы, в классе желательно иметь: </w:t>
      </w:r>
    </w:p>
    <w:p w:rsidR="00C50656" w:rsidRPr="00C50656" w:rsidRDefault="00C50656" w:rsidP="00C50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обучения:</w:t>
      </w:r>
      <w:r w:rsidRPr="00C5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наглядные пособия</w:t>
      </w:r>
      <w:r w:rsidRPr="00C50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50656" w:rsidRPr="00C50656" w:rsidRDefault="00C50656" w:rsidP="00C50656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таблицы (строение растения, организм человека, стадии развития животных и др.); </w:t>
      </w:r>
    </w:p>
    <w:p w:rsidR="00C50656" w:rsidRPr="00C50656" w:rsidRDefault="00C50656" w:rsidP="00C50656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плакаты (природные сообщества болота, озера, леса, луга; ландшафтные картины Арктики, тундры, степи, пустыни; растения и животные материков; репродукции картин художников, отражающих общественные явления, исторические события и др.); </w:t>
      </w:r>
      <w:proofErr w:type="gramEnd"/>
    </w:p>
    <w:p w:rsidR="00C50656" w:rsidRPr="00C50656" w:rsidRDefault="00C50656" w:rsidP="00C50656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портреты выдающихся людей России (политических деятелей, военачальников, царей, писателей, художников, поэтов, композиторов, изобретателей и др.); </w:t>
      </w:r>
      <w:proofErr w:type="gramEnd"/>
    </w:p>
    <w:p w:rsidR="00C50656" w:rsidRPr="00C50656" w:rsidRDefault="00C50656" w:rsidP="00C50656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географические (физическую карту полушарий, карту России, природных зон) и исторические настенные карты, атлас географических и исторических карт; адаптированную карту звёздного неба (по возможности); иллюстративные материалы (альбомы, комплекты открыток);</w:t>
      </w:r>
    </w:p>
    <w:p w:rsidR="00C50656" w:rsidRPr="00C50656" w:rsidRDefault="00C50656" w:rsidP="00C50656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модели дорожных знаков, транспортных средств, часов;</w:t>
      </w:r>
    </w:p>
    <w:p w:rsidR="00C50656" w:rsidRPr="00C50656" w:rsidRDefault="00C50656" w:rsidP="00C50656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модель торса человека с внутренними органами;</w:t>
      </w:r>
    </w:p>
    <w:p w:rsidR="00C50656" w:rsidRPr="00C50656" w:rsidRDefault="00C50656" w:rsidP="00C50656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муляжи грибов, фруктов и овощей;</w:t>
      </w:r>
    </w:p>
    <w:p w:rsidR="00C50656" w:rsidRPr="00C50656" w:rsidRDefault="00C50656" w:rsidP="00C50656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макеты исторических памятников, старинных жилищ, оборонительных сооружений (по возможности);</w:t>
      </w:r>
    </w:p>
    <w:p w:rsidR="00C50656" w:rsidRPr="00C50656" w:rsidRDefault="00C50656" w:rsidP="00C50656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разрезные плоскостные модели строения цветкового растения, цветка, реки; плоскостные или объёмные модели молекул; </w:t>
      </w:r>
    </w:p>
    <w:p w:rsidR="00C50656" w:rsidRPr="00C50656" w:rsidRDefault="00C50656" w:rsidP="00C50656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коллекции минералов, горных пород, полезных ископаемых, почв;</w:t>
      </w:r>
    </w:p>
    <w:p w:rsidR="00C50656" w:rsidRPr="00C50656" w:rsidRDefault="00C50656" w:rsidP="00C50656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гербарии дикорастущих и культурных растений, наборы семян, плодов;</w:t>
      </w:r>
    </w:p>
    <w:p w:rsidR="00C50656" w:rsidRPr="00C50656" w:rsidRDefault="00C50656" w:rsidP="00C50656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предметы старинного быта, одежды, элементы национальных узоров (народов родного края);</w:t>
      </w:r>
    </w:p>
    <w:p w:rsidR="00C50656" w:rsidRPr="00C50656" w:rsidRDefault="00C50656" w:rsidP="00C50656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живые объекты (комнатные растения, животные живого уголка).</w:t>
      </w:r>
    </w:p>
    <w:p w:rsidR="00C50656" w:rsidRPr="00C50656" w:rsidRDefault="00C50656" w:rsidP="00C50656">
      <w:pPr>
        <w:spacing w:after="0" w:line="240" w:lineRule="auto"/>
        <w:ind w:firstLine="53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Учебно-практическое и учебно-лабораторное оборудование:</w:t>
      </w:r>
    </w:p>
    <w:p w:rsidR="00C50656" w:rsidRPr="00C50656" w:rsidRDefault="00C50656" w:rsidP="00C50656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демонстрационный экземпляр микроскопа;</w:t>
      </w:r>
    </w:p>
    <w:p w:rsidR="00C50656" w:rsidRPr="00C50656" w:rsidRDefault="00C50656" w:rsidP="00C50656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демонстрационный экземпляр глобуса;</w:t>
      </w:r>
    </w:p>
    <w:p w:rsidR="00C50656" w:rsidRPr="00C50656" w:rsidRDefault="00C50656" w:rsidP="00C50656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комплект луп для работы в группах по 5-6 человек;</w:t>
      </w:r>
    </w:p>
    <w:p w:rsidR="00C50656" w:rsidRPr="00C50656" w:rsidRDefault="00C50656" w:rsidP="00C50656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комплект компасов для работы в группах по 5–6 человек;</w:t>
      </w:r>
    </w:p>
    <w:p w:rsidR="00C50656" w:rsidRPr="00C50656" w:rsidRDefault="00C50656" w:rsidP="00C50656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демонстрационный экземпляр флюгера;</w:t>
      </w:r>
    </w:p>
    <w:p w:rsidR="00C50656" w:rsidRPr="00C50656" w:rsidRDefault="00C50656" w:rsidP="00C50656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демонстрационный экземпляр барометра;</w:t>
      </w:r>
    </w:p>
    <w:p w:rsidR="00C50656" w:rsidRPr="00C50656" w:rsidRDefault="00C50656" w:rsidP="00C50656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демонстрационный экземпляр бинокля;</w:t>
      </w:r>
    </w:p>
    <w:p w:rsidR="00C50656" w:rsidRPr="00C50656" w:rsidRDefault="00C50656" w:rsidP="00C50656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демонстрационный экземпляр весов с набором разновесов;</w:t>
      </w:r>
    </w:p>
    <w:p w:rsidR="00C50656" w:rsidRPr="00C50656" w:rsidRDefault="00C50656" w:rsidP="00C50656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демонстрационные экземпляры термометров разных видов (спиртового, биметаллического, медицинского) для измерения температуры воздуха, воды и тела.</w:t>
      </w:r>
    </w:p>
    <w:p w:rsidR="00C50656" w:rsidRPr="00C50656" w:rsidRDefault="00C50656" w:rsidP="00C50656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уроков окружающего мира являются предметными. На них учащиеся действуют с различными предметами – рассматривают, определяют признаки и свойства, сравнивают и группируют их. Для организации такой работы желательно иметь раздаточный материал на пару или группу учащихся. Наряду с предметами различных коллекций, гербарными листами, можно использовать природный материал, собранный на экскурсиях. </w:t>
      </w:r>
    </w:p>
    <w:p w:rsidR="00C50656" w:rsidRPr="00C50656" w:rsidRDefault="00C50656" w:rsidP="00C50656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выполнения заданий по моделированию природных объектов надо иметь пластилин (гипс), глину, песок, цветную бумагу, клей и ножницы с тупыми концами. </w:t>
      </w:r>
    </w:p>
    <w:p w:rsidR="00C50656" w:rsidRPr="00C50656" w:rsidRDefault="00C50656" w:rsidP="00C50656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0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Лабораторное оборудование и материалы</w:t>
      </w:r>
      <w:r w:rsidRPr="00C5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опытов и демонстраций: посуда (стаканы, колбы, пробирки, чашки и др.), измерительные и осветительные приборы (свеча, фонарик), фильтры, магниты; песок, глина, почва, известняк, каменный уголь, нефть, семена растений (подсолнечника, пшеницы, гороха, огурца и др.).</w:t>
      </w:r>
      <w:proofErr w:type="gramEnd"/>
    </w:p>
    <w:p w:rsidR="00C50656" w:rsidRPr="00C50656" w:rsidRDefault="00C50656" w:rsidP="00C50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656" w:rsidRPr="00C50656" w:rsidRDefault="00C50656" w:rsidP="00C50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Мультимедийное оборудование: </w:t>
      </w:r>
      <w:r w:rsidRPr="00C50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DVD-проектор;</w:t>
      </w:r>
    </w:p>
    <w:p w:rsidR="00C50656" w:rsidRPr="00C50656" w:rsidRDefault="00C50656" w:rsidP="00C50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6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экран;</w:t>
      </w:r>
    </w:p>
    <w:p w:rsidR="00C50656" w:rsidRPr="00C50656" w:rsidRDefault="00C50656" w:rsidP="00C50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ноутбук;</w:t>
      </w:r>
    </w:p>
    <w:p w:rsidR="00C50656" w:rsidRPr="00C50656" w:rsidRDefault="00C50656" w:rsidP="00C50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колонки. </w:t>
      </w:r>
    </w:p>
    <w:p w:rsidR="00C50656" w:rsidRPr="00C50656" w:rsidRDefault="00C50656" w:rsidP="00C50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Интернет и единая коллекция цифровых образовательных ресурсов </w:t>
      </w:r>
      <w:r w:rsidRPr="00C5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(например, </w:t>
      </w:r>
      <w:hyperlink r:id="rId6" w:tgtFrame="_blank" w:history="1">
        <w:r w:rsidRPr="00C506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http://school-collection.edu.ru/</w:t>
        </w:r>
      </w:hyperlink>
      <w:r w:rsidRPr="00C5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C50656" w:rsidRPr="00C50656" w:rsidRDefault="00C50656" w:rsidP="00C50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Набор энциклопедий для младших школьников</w:t>
      </w:r>
      <w:r w:rsidRPr="00C5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0656" w:rsidRPr="00C50656" w:rsidRDefault="00C50656" w:rsidP="00C50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C50656" w:rsidRPr="00C50656" w:rsidRDefault="00C50656" w:rsidP="00C50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0656" w:rsidRPr="00C50656" w:rsidRDefault="00C50656" w:rsidP="00C50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0656" w:rsidRPr="00C50656" w:rsidRDefault="00C50656" w:rsidP="00C50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0656" w:rsidRPr="00C50656" w:rsidRDefault="00C50656" w:rsidP="00C50656">
      <w:pPr>
        <w:autoSpaceDE w:val="0"/>
        <w:autoSpaceDN w:val="0"/>
        <w:spacing w:before="346" w:after="0" w:line="382" w:lineRule="auto"/>
        <w:ind w:right="-4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5065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ОБЯЗАТЕЛЬНЫЕ УЧЕБНЫЕ МАТЕРИАЛЫ ДЛЯ УЧЕНИКА </w:t>
      </w:r>
    </w:p>
    <w:p w:rsidR="00C50656" w:rsidRPr="00844CC9" w:rsidRDefault="00C50656" w:rsidP="00C50656">
      <w:pPr>
        <w:autoSpaceDE w:val="0"/>
        <w:autoSpaceDN w:val="0"/>
        <w:spacing w:before="190" w:after="0" w:line="230" w:lineRule="auto"/>
        <w:ind w:left="180"/>
        <w:jc w:val="both"/>
        <w:rPr>
          <w:rFonts w:ascii="Cambria" w:eastAsia="MS Mincho" w:hAnsi="Cambria" w:cs="Times New Roman"/>
        </w:rPr>
      </w:pPr>
      <w:r w:rsidRPr="00C50656">
        <w:rPr>
          <w:rFonts w:ascii="Cambria" w:eastAsia="MS Mincho" w:hAnsi="Cambria" w:cs="Times New Roman"/>
        </w:rPr>
        <w:br/>
      </w:r>
    </w:p>
    <w:tbl>
      <w:tblPr>
        <w:tblStyle w:val="2"/>
        <w:tblW w:w="12282" w:type="dxa"/>
        <w:tblInd w:w="-176" w:type="dxa"/>
        <w:tblLook w:val="04A0" w:firstRow="1" w:lastRow="0" w:firstColumn="1" w:lastColumn="0" w:noHBand="0" w:noVBand="1"/>
      </w:tblPr>
      <w:tblGrid>
        <w:gridCol w:w="426"/>
        <w:gridCol w:w="2977"/>
        <w:gridCol w:w="2126"/>
        <w:gridCol w:w="5387"/>
        <w:gridCol w:w="1366"/>
      </w:tblGrid>
      <w:tr w:rsidR="00C50656" w:rsidRPr="00C50656" w:rsidTr="00C50656">
        <w:trPr>
          <w:trHeight w:val="287"/>
        </w:trPr>
        <w:tc>
          <w:tcPr>
            <w:tcW w:w="426" w:type="dxa"/>
          </w:tcPr>
          <w:p w:rsidR="00C50656" w:rsidRPr="00C50656" w:rsidRDefault="00C50656" w:rsidP="00C506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50656" w:rsidRPr="00C50656" w:rsidRDefault="00C50656" w:rsidP="00C506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в 2 ч. Ч.1.</w:t>
            </w:r>
          </w:p>
        </w:tc>
        <w:tc>
          <w:tcPr>
            <w:tcW w:w="2126" w:type="dxa"/>
          </w:tcPr>
          <w:p w:rsidR="00C50656" w:rsidRPr="00C50656" w:rsidRDefault="00C50656" w:rsidP="00C506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Плешаков</w:t>
            </w:r>
          </w:p>
        </w:tc>
        <w:tc>
          <w:tcPr>
            <w:tcW w:w="5387" w:type="dxa"/>
          </w:tcPr>
          <w:p w:rsidR="00C50656" w:rsidRPr="00C50656" w:rsidRDefault="00C50656" w:rsidP="00C506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66" w:type="dxa"/>
          </w:tcPr>
          <w:p w:rsidR="00C50656" w:rsidRPr="00C50656" w:rsidRDefault="00C50656" w:rsidP="00C506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C50656" w:rsidRPr="00C50656" w:rsidTr="00C50656">
        <w:trPr>
          <w:trHeight w:val="269"/>
        </w:trPr>
        <w:tc>
          <w:tcPr>
            <w:tcW w:w="426" w:type="dxa"/>
          </w:tcPr>
          <w:p w:rsidR="00C50656" w:rsidRPr="00C50656" w:rsidRDefault="00C50656" w:rsidP="00C506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C50656" w:rsidRPr="00C50656" w:rsidRDefault="00C50656" w:rsidP="00C506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в 2 ч. Ч.2.</w:t>
            </w:r>
          </w:p>
        </w:tc>
        <w:tc>
          <w:tcPr>
            <w:tcW w:w="2126" w:type="dxa"/>
          </w:tcPr>
          <w:p w:rsidR="00C50656" w:rsidRPr="00C50656" w:rsidRDefault="00C50656" w:rsidP="00C506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Плешаков</w:t>
            </w:r>
          </w:p>
        </w:tc>
        <w:tc>
          <w:tcPr>
            <w:tcW w:w="5387" w:type="dxa"/>
          </w:tcPr>
          <w:p w:rsidR="00C50656" w:rsidRPr="00C50656" w:rsidRDefault="00C50656" w:rsidP="00C506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66" w:type="dxa"/>
          </w:tcPr>
          <w:p w:rsidR="00C50656" w:rsidRPr="00C50656" w:rsidRDefault="00C50656" w:rsidP="00C506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C50656" w:rsidRPr="00C50656" w:rsidTr="00C50656">
        <w:trPr>
          <w:trHeight w:val="269"/>
        </w:trPr>
        <w:tc>
          <w:tcPr>
            <w:tcW w:w="426" w:type="dxa"/>
          </w:tcPr>
          <w:p w:rsidR="00C50656" w:rsidRPr="00C50656" w:rsidRDefault="00C50656" w:rsidP="00C506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C50656" w:rsidRPr="00C50656" w:rsidRDefault="00C50656" w:rsidP="00C506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в 2 ч. Ч.1.</w:t>
            </w:r>
          </w:p>
        </w:tc>
        <w:tc>
          <w:tcPr>
            <w:tcW w:w="2126" w:type="dxa"/>
          </w:tcPr>
          <w:p w:rsidR="00C50656" w:rsidRPr="00C50656" w:rsidRDefault="00C50656" w:rsidP="00C506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Плешаков</w:t>
            </w:r>
          </w:p>
        </w:tc>
        <w:tc>
          <w:tcPr>
            <w:tcW w:w="5387" w:type="dxa"/>
          </w:tcPr>
          <w:p w:rsidR="00C50656" w:rsidRPr="00C50656" w:rsidRDefault="00C50656" w:rsidP="00C506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66" w:type="dxa"/>
          </w:tcPr>
          <w:p w:rsidR="00C50656" w:rsidRPr="00C50656" w:rsidRDefault="00C50656" w:rsidP="00C506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C50656" w:rsidRPr="00C50656" w:rsidTr="00C50656">
        <w:trPr>
          <w:trHeight w:val="287"/>
        </w:trPr>
        <w:tc>
          <w:tcPr>
            <w:tcW w:w="426" w:type="dxa"/>
          </w:tcPr>
          <w:p w:rsidR="00C50656" w:rsidRPr="00C50656" w:rsidRDefault="00C50656" w:rsidP="00C506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C50656" w:rsidRPr="00C50656" w:rsidRDefault="00C50656" w:rsidP="00C506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в 2 ч. Ч.2.</w:t>
            </w:r>
          </w:p>
        </w:tc>
        <w:tc>
          <w:tcPr>
            <w:tcW w:w="2126" w:type="dxa"/>
          </w:tcPr>
          <w:p w:rsidR="00C50656" w:rsidRPr="00C50656" w:rsidRDefault="00C50656" w:rsidP="00C506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Плешаков</w:t>
            </w:r>
          </w:p>
        </w:tc>
        <w:tc>
          <w:tcPr>
            <w:tcW w:w="5387" w:type="dxa"/>
          </w:tcPr>
          <w:p w:rsidR="00C50656" w:rsidRPr="00C50656" w:rsidRDefault="00C50656" w:rsidP="00C506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66" w:type="dxa"/>
          </w:tcPr>
          <w:p w:rsidR="00C50656" w:rsidRPr="00C50656" w:rsidRDefault="00C50656" w:rsidP="00C506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C50656" w:rsidRPr="00C50656" w:rsidTr="00C50656">
        <w:trPr>
          <w:trHeight w:val="269"/>
        </w:trPr>
        <w:tc>
          <w:tcPr>
            <w:tcW w:w="426" w:type="dxa"/>
          </w:tcPr>
          <w:p w:rsidR="00C50656" w:rsidRPr="00C50656" w:rsidRDefault="00C50656" w:rsidP="00C506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C50656" w:rsidRPr="00C50656" w:rsidRDefault="00C50656" w:rsidP="00C506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земли  до неба:</w:t>
            </w:r>
            <w:r w:rsidRPr="00C50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5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Атлас-определитель</w:t>
            </w:r>
          </w:p>
        </w:tc>
        <w:tc>
          <w:tcPr>
            <w:tcW w:w="2126" w:type="dxa"/>
          </w:tcPr>
          <w:p w:rsidR="00C50656" w:rsidRPr="00C50656" w:rsidRDefault="00C50656" w:rsidP="00C506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Плешаков</w:t>
            </w:r>
          </w:p>
        </w:tc>
        <w:tc>
          <w:tcPr>
            <w:tcW w:w="5387" w:type="dxa"/>
          </w:tcPr>
          <w:p w:rsidR="00C50656" w:rsidRPr="00C50656" w:rsidRDefault="00C50656" w:rsidP="00C506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66" w:type="dxa"/>
          </w:tcPr>
          <w:p w:rsidR="00C50656" w:rsidRPr="00C50656" w:rsidRDefault="00C50656" w:rsidP="00C506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</w:tbl>
    <w:p w:rsidR="00C50656" w:rsidRPr="00C50656" w:rsidRDefault="00C50656" w:rsidP="00C50656">
      <w:pPr>
        <w:autoSpaceDE w:val="0"/>
        <w:autoSpaceDN w:val="0"/>
        <w:spacing w:before="346" w:after="0" w:line="382" w:lineRule="auto"/>
        <w:ind w:right="-4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5065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МЕТОДИЧЕСКИЕ МАТЕРИАЛЫ ДЛЯ УЧИТЕЛЯ </w:t>
      </w:r>
    </w:p>
    <w:tbl>
      <w:tblPr>
        <w:tblStyle w:val="3"/>
        <w:tblW w:w="10916" w:type="dxa"/>
        <w:tblInd w:w="-176" w:type="dxa"/>
        <w:tblLook w:val="04A0" w:firstRow="1" w:lastRow="0" w:firstColumn="1" w:lastColumn="0" w:noHBand="0" w:noVBand="1"/>
      </w:tblPr>
      <w:tblGrid>
        <w:gridCol w:w="568"/>
        <w:gridCol w:w="2835"/>
        <w:gridCol w:w="2126"/>
        <w:gridCol w:w="5387"/>
      </w:tblGrid>
      <w:tr w:rsidR="002A4950" w:rsidRPr="002A4950" w:rsidTr="002A4950">
        <w:trPr>
          <w:trHeight w:val="269"/>
        </w:trPr>
        <w:tc>
          <w:tcPr>
            <w:tcW w:w="568" w:type="dxa"/>
          </w:tcPr>
          <w:p w:rsidR="002A4950" w:rsidRPr="002A4950" w:rsidRDefault="002A4950" w:rsidP="002A49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A4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A4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</w:tcPr>
          <w:p w:rsidR="002A4950" w:rsidRPr="002A4950" w:rsidRDefault="002A4950" w:rsidP="002A49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26" w:type="dxa"/>
          </w:tcPr>
          <w:p w:rsidR="002A4950" w:rsidRPr="002A4950" w:rsidRDefault="002A4950" w:rsidP="002A49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5387" w:type="dxa"/>
          </w:tcPr>
          <w:p w:rsidR="002A4950" w:rsidRPr="002A4950" w:rsidRDefault="002A4950" w:rsidP="002A49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2A4950" w:rsidRPr="002A4950" w:rsidTr="002A4950">
        <w:trPr>
          <w:trHeight w:val="269"/>
        </w:trPr>
        <w:tc>
          <w:tcPr>
            <w:tcW w:w="568" w:type="dxa"/>
          </w:tcPr>
          <w:p w:rsidR="002A4950" w:rsidRPr="002A4950" w:rsidRDefault="002A4950" w:rsidP="002A4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2A4950" w:rsidRPr="002A4950" w:rsidRDefault="002A4950" w:rsidP="002A49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1-4 классы</w:t>
            </w:r>
          </w:p>
        </w:tc>
        <w:tc>
          <w:tcPr>
            <w:tcW w:w="2126" w:type="dxa"/>
          </w:tcPr>
          <w:p w:rsidR="002A4950" w:rsidRPr="002A4950" w:rsidRDefault="002A4950" w:rsidP="002A49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Плешаков</w:t>
            </w:r>
          </w:p>
        </w:tc>
        <w:tc>
          <w:tcPr>
            <w:tcW w:w="5387" w:type="dxa"/>
          </w:tcPr>
          <w:p w:rsidR="002A4950" w:rsidRPr="002A4950" w:rsidRDefault="002A4950" w:rsidP="002A49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950" w:rsidRPr="002A4950" w:rsidTr="002A4950">
        <w:trPr>
          <w:trHeight w:val="269"/>
        </w:trPr>
        <w:tc>
          <w:tcPr>
            <w:tcW w:w="568" w:type="dxa"/>
          </w:tcPr>
          <w:p w:rsidR="002A4950" w:rsidRPr="002A4950" w:rsidRDefault="002A4950" w:rsidP="002A4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2A4950" w:rsidRPr="002A4950" w:rsidRDefault="002A4950" w:rsidP="002A49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Поурочные разработки</w:t>
            </w:r>
          </w:p>
        </w:tc>
        <w:tc>
          <w:tcPr>
            <w:tcW w:w="2126" w:type="dxa"/>
          </w:tcPr>
          <w:p w:rsidR="002A4950" w:rsidRPr="002A4950" w:rsidRDefault="002A4950" w:rsidP="002A49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Плешаков, В.П. Александрова, С.А. Борисова </w:t>
            </w:r>
          </w:p>
        </w:tc>
        <w:tc>
          <w:tcPr>
            <w:tcW w:w="5387" w:type="dxa"/>
          </w:tcPr>
          <w:p w:rsidR="002A4950" w:rsidRPr="002A4950" w:rsidRDefault="002A4950" w:rsidP="002A49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</w:tbl>
    <w:p w:rsidR="002A4950" w:rsidRPr="002A4950" w:rsidRDefault="002A4950" w:rsidP="002A4950">
      <w:pPr>
        <w:autoSpaceDE w:val="0"/>
        <w:autoSpaceDN w:val="0"/>
        <w:spacing w:before="346" w:after="0" w:line="382" w:lineRule="auto"/>
        <w:ind w:right="14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A4950">
        <w:rPr>
          <w:rFonts w:ascii="Times New Roman" w:eastAsia="Times New Roman" w:hAnsi="Times New Roman" w:cs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2A4950" w:rsidRPr="002A4950" w:rsidRDefault="002A4950" w:rsidP="002A4950">
      <w:pPr>
        <w:jc w:val="both"/>
        <w:rPr>
          <w:rFonts w:ascii="Cambria" w:eastAsia="MS Mincho" w:hAnsi="Cambria" w:cs="Times New Roman"/>
        </w:rPr>
        <w:sectPr w:rsidR="002A4950" w:rsidRPr="002A495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A4950" w:rsidRPr="002A4950" w:rsidRDefault="002A4950" w:rsidP="002A4950">
      <w:pPr>
        <w:autoSpaceDE w:val="0"/>
        <w:autoSpaceDN w:val="0"/>
        <w:spacing w:after="78" w:line="220" w:lineRule="exact"/>
        <w:jc w:val="both"/>
        <w:rPr>
          <w:rFonts w:ascii="Cambria" w:eastAsia="MS Mincho" w:hAnsi="Cambria" w:cs="Times New Roman"/>
        </w:rPr>
      </w:pPr>
    </w:p>
    <w:p w:rsidR="002A4950" w:rsidRPr="002A4950" w:rsidRDefault="002A4950" w:rsidP="002A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tgtFrame="_blank" w:history="1">
        <w:r w:rsidRPr="002A4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http://school-collection.edu.ru/</w:t>
        </w:r>
      </w:hyperlink>
      <w:r w:rsidRPr="002A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</w:p>
    <w:p w:rsidR="002A4950" w:rsidRPr="002A4950" w:rsidRDefault="002A4950" w:rsidP="002A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4950" w:rsidRPr="002A4950" w:rsidRDefault="002A4950" w:rsidP="002A4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950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МАТЕРИАЛЬНО-ТЕХНИЧЕСКОЕ ОБЕСПЕЧЕНИЕ ОБРАЗОВАТЕЛЬНОГО ПРОЦЕССА УЧЕБНОЕ ОБОРУДОВАНИЕ </w:t>
      </w:r>
    </w:p>
    <w:p w:rsidR="002A4950" w:rsidRPr="002A4950" w:rsidRDefault="002A4950" w:rsidP="002A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4950" w:rsidRPr="002A4950" w:rsidRDefault="002A4950" w:rsidP="002A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6062"/>
        <w:gridCol w:w="993"/>
        <w:gridCol w:w="2976"/>
      </w:tblGrid>
      <w:tr w:rsidR="002A4950" w:rsidRPr="002A4950" w:rsidTr="00D8265A"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A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объектов и средств материально-технического обеспечения 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Коли-</w:t>
            </w:r>
          </w:p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чество</w:t>
            </w:r>
            <w:proofErr w:type="spellEnd"/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2A4950" w:rsidRPr="002A4950" w:rsidTr="00D8265A">
        <w:tc>
          <w:tcPr>
            <w:tcW w:w="10632" w:type="dxa"/>
            <w:gridSpan w:val="4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БИБЛИОТЕЧНЫЙ ФОНД (КНИГОПЕЧАТНАЯ ПРОДУКЦИЯ)</w:t>
            </w:r>
          </w:p>
        </w:tc>
      </w:tr>
      <w:tr w:rsidR="002A4950" w:rsidRPr="002A4950" w:rsidTr="00D8265A">
        <w:trPr>
          <w:trHeight w:val="387"/>
        </w:trPr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Учебно-методические комплекты  (УМК) для 1 – 4 классов (программы, учебники, рабочие тетради хрестоматии и т.п.)</w:t>
            </w:r>
          </w:p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библиотечный фонд входят комплекты учебников, рекомендованные или допущенные Министерством образования и науки  РФ</w:t>
            </w:r>
          </w:p>
        </w:tc>
      </w:tr>
      <w:tr w:rsidR="002A4950" w:rsidRPr="002A4950" w:rsidTr="00D8265A">
        <w:trPr>
          <w:trHeight w:val="387"/>
        </w:trPr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Научно-популярные, художественные книги для чтения (в соответствии с основным содержанием обучения)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950" w:rsidRPr="002A4950" w:rsidTr="00D8265A">
        <w:trPr>
          <w:trHeight w:val="387"/>
        </w:trPr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справочная литература (справочники, атласы-определители, энциклопедии) об окружающем мире (природе, труде людей, общественных явлениях и пр.)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950" w:rsidRPr="002A4950" w:rsidTr="00D8265A">
        <w:trPr>
          <w:trHeight w:val="387"/>
        </w:trPr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начального образования и документы по его реализации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950" w:rsidRPr="002A4950" w:rsidTr="00D8265A">
        <w:trPr>
          <w:trHeight w:val="387"/>
        </w:trPr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пособия для учителя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к организации учебного процесса по «Окружающему миру»</w:t>
            </w:r>
          </w:p>
        </w:tc>
      </w:tr>
      <w:tr w:rsidR="002A4950" w:rsidRPr="002A4950" w:rsidTr="00D8265A">
        <w:tc>
          <w:tcPr>
            <w:tcW w:w="10632" w:type="dxa"/>
            <w:gridSpan w:val="4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ПЕЧАТНЫЕ</w:t>
            </w: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ПОСОБИЯ</w:t>
            </w:r>
          </w:p>
        </w:tc>
      </w:tr>
      <w:tr w:rsidR="002A4950" w:rsidRPr="002A4950" w:rsidTr="00D8265A"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природоведческого и обществоведческого содержания в соответствии с программным обучением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950" w:rsidRPr="002A4950" w:rsidTr="00D8265A"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 по основным темам естествознания, магнитные или иные (природные сообщества, леса, луга, сады, озёра и т.п.)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950" w:rsidRPr="002A4950" w:rsidTr="00D8265A">
        <w:trPr>
          <w:trHeight w:val="69"/>
        </w:trPr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Портреты выдающихся </w:t>
            </w:r>
            <w:proofErr w:type="spellStart"/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лбдей</w:t>
            </w:r>
            <w:proofErr w:type="spellEnd"/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(политических деятелей, военачальников, писателей, поэтов, композиторов и др.)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950" w:rsidRPr="002A4950" w:rsidTr="00D8265A">
        <w:trPr>
          <w:trHeight w:val="67"/>
        </w:trPr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Географические и исторические карты 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950" w:rsidRPr="002A4950" w:rsidTr="00D8265A">
        <w:trPr>
          <w:trHeight w:val="67"/>
        </w:trPr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Атлас географических и исторических карт 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950" w:rsidRPr="002A4950" w:rsidTr="00D8265A">
        <w:trPr>
          <w:trHeight w:val="67"/>
        </w:trPr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Иллюстративные материалы (альбомы, комплекты открыток и др.)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Например, репродукции картин</w:t>
            </w:r>
          </w:p>
        </w:tc>
      </w:tr>
      <w:tr w:rsidR="002A4950" w:rsidRPr="002A4950" w:rsidTr="00D8265A">
        <w:trPr>
          <w:trHeight w:val="90"/>
        </w:trPr>
        <w:tc>
          <w:tcPr>
            <w:tcW w:w="10632" w:type="dxa"/>
            <w:gridSpan w:val="4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КОМПЬЮТЕРНЫЕ И ИНФОРМАЦИОННО – КОММУНИКАТИВНЫЕ СРЕДСТВА</w:t>
            </w:r>
          </w:p>
        </w:tc>
      </w:tr>
      <w:tr w:rsidR="002A4950" w:rsidRPr="002A4950" w:rsidTr="00D8265A">
        <w:trPr>
          <w:trHeight w:val="90"/>
        </w:trPr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 (цифровые) инструменты и образовательные ресурсы, соответствующие содержанию обучения, обучающие программы по предмету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950" w:rsidRPr="002A4950" w:rsidTr="00D8265A">
        <w:tc>
          <w:tcPr>
            <w:tcW w:w="10632" w:type="dxa"/>
            <w:gridSpan w:val="4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2A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ТЕХНИЧЕСКИЕ СРЕДСТВА ОБУЧЕНИЯ </w:t>
            </w:r>
          </w:p>
        </w:tc>
      </w:tr>
      <w:tr w:rsidR="002A4950" w:rsidRPr="002A4950" w:rsidTr="00D8265A"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Аудиторная доска с набором приспособлений для крепления карт и таблиц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950" w:rsidRPr="002A4950" w:rsidTr="00D8265A"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Экспозиционный экран (по возможности)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не менее 150х150 см</w:t>
            </w:r>
          </w:p>
        </w:tc>
      </w:tr>
      <w:tr w:rsidR="002A4950" w:rsidRPr="002A4950" w:rsidTr="00D8265A"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Телевизор 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Диагональ экрана не менее 72 см</w:t>
            </w:r>
          </w:p>
        </w:tc>
      </w:tr>
      <w:tr w:rsidR="002A4950" w:rsidRPr="002A4950" w:rsidTr="00D8265A"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Видеомагнитофон (видеоплеер)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950" w:rsidRPr="002A4950" w:rsidTr="00D8265A"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Аудиопроигрыватель</w:t>
            </w:r>
            <w:proofErr w:type="spellEnd"/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950" w:rsidRPr="002A4950" w:rsidTr="00D8265A"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Персональный компьютер 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950" w:rsidRPr="002A4950" w:rsidTr="00D8265A"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Диапроектор (эпидиаскоп)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950" w:rsidRPr="002A4950" w:rsidTr="00D8265A"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950" w:rsidRPr="002A4950" w:rsidTr="00D8265A">
        <w:tc>
          <w:tcPr>
            <w:tcW w:w="10632" w:type="dxa"/>
            <w:gridSpan w:val="4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2A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ЭКРАННО – ЗВУКОВЫЕ ПОСОБИЯ</w:t>
            </w:r>
          </w:p>
        </w:tc>
      </w:tr>
      <w:tr w:rsidR="002A4950" w:rsidRPr="002A4950" w:rsidTr="00D8265A"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Видеофильмы по предмету (в том числе в цифровом формате)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950" w:rsidRPr="002A4950" w:rsidTr="00D8265A">
        <w:trPr>
          <w:trHeight w:val="30"/>
        </w:trPr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Аудиозаписи в соответствии с содержанием обучения (в том числе в цифровом формате)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Могут, например,  быть использованы фрагменты музыкальных произведений, записи голосов птиц и др.</w:t>
            </w:r>
          </w:p>
        </w:tc>
      </w:tr>
      <w:tr w:rsidR="002A4950" w:rsidRPr="002A4950" w:rsidTr="00D8265A">
        <w:trPr>
          <w:trHeight w:val="20"/>
        </w:trPr>
        <w:tc>
          <w:tcPr>
            <w:tcW w:w="10632" w:type="dxa"/>
            <w:gridSpan w:val="4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УЧЕБНО-ПРАКТИЧЕКОЕ И УЧЕБНО-ЛАБОРАТОРНОЕ ОБОРУДОВАНИЕ</w:t>
            </w:r>
          </w:p>
        </w:tc>
      </w:tr>
      <w:tr w:rsidR="002A4950" w:rsidRPr="002A4950" w:rsidTr="00D8265A">
        <w:trPr>
          <w:trHeight w:val="20"/>
        </w:trPr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Термометры для измерения температуры воздуха, воды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950" w:rsidRPr="002A4950" w:rsidTr="00D8265A">
        <w:trPr>
          <w:trHeight w:val="20"/>
        </w:trPr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Термометр медицинский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950" w:rsidRPr="002A4950" w:rsidTr="00D8265A">
        <w:trPr>
          <w:trHeight w:val="20"/>
        </w:trPr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Лупа 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950" w:rsidRPr="002A4950" w:rsidTr="00D8265A">
        <w:trPr>
          <w:trHeight w:val="20"/>
        </w:trPr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Компас 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950" w:rsidRPr="002A4950" w:rsidTr="00D8265A">
        <w:trPr>
          <w:trHeight w:val="20"/>
        </w:trPr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с синхронизированными стрелками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950" w:rsidRPr="002A4950" w:rsidTr="00D8265A">
        <w:trPr>
          <w:trHeight w:val="20"/>
        </w:trPr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 (цифровой по возможности)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950" w:rsidRPr="002A4950" w:rsidTr="00D8265A">
        <w:trPr>
          <w:trHeight w:val="20"/>
        </w:trPr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Лабораторное оборудование для проведения опытов и демонстраций в соответствии с содержанием обучения: для измерения веса (весы рычажные, весы пружинные, наборы разновесов и т.д.), изучения свойств звука (камертоны, наушники и т.д.), проведения наблюдений за погодой (флюгер, компас и т.д.), по экологии (фильтры, красители пищевые  и т.д.), измерительные приборы (в том числе цифровые) и т.п.</w:t>
            </w:r>
            <w:proofErr w:type="gramEnd"/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/ Ф</w:t>
            </w:r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950" w:rsidRPr="002A4950" w:rsidTr="00D8265A">
        <w:trPr>
          <w:trHeight w:val="20"/>
        </w:trPr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уголка живой природы: аквариум, террариум, клетка для птиц, предметы ухода за растениями и животными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950" w:rsidRPr="002A4950" w:rsidTr="00D8265A">
        <w:trPr>
          <w:trHeight w:val="20"/>
        </w:trPr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Рельефные модели (равнина, холм, гора, овраг)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950" w:rsidRPr="002A4950" w:rsidTr="00D8265A">
        <w:trPr>
          <w:trHeight w:val="20"/>
        </w:trPr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 «Торс человека» с внутренними органами 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/ </w:t>
            </w:r>
            <w:proofErr w:type="gramStart"/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950" w:rsidRPr="002A4950" w:rsidTr="00D8265A">
        <w:trPr>
          <w:trHeight w:val="30"/>
        </w:trPr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светофоров, дородных знаков, сре</w:t>
            </w:r>
            <w:proofErr w:type="gramStart"/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тр</w:t>
            </w:r>
            <w:proofErr w:type="gramEnd"/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анспорта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/ Ф</w:t>
            </w:r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950" w:rsidRPr="002A4950" w:rsidTr="00D8265A">
        <w:trPr>
          <w:trHeight w:val="20"/>
        </w:trPr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Муляжи овощей, фруктов, грибов с учётом содержания обучения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950" w:rsidRPr="002A4950" w:rsidTr="00D8265A">
        <w:trPr>
          <w:trHeight w:val="20"/>
        </w:trPr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Макеты архитектурных сооружений, исторических памятников и т.п. 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Например, макет Кремля, славянского поселения и пр. </w:t>
            </w:r>
          </w:p>
        </w:tc>
      </w:tr>
      <w:tr w:rsidR="002A4950" w:rsidRPr="002A4950" w:rsidTr="00D8265A">
        <w:trPr>
          <w:trHeight w:val="20"/>
        </w:trPr>
        <w:tc>
          <w:tcPr>
            <w:tcW w:w="10632" w:type="dxa"/>
            <w:gridSpan w:val="4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НАТУРАЛЬНЫЕ ОБЪЕКТЫ</w:t>
            </w:r>
          </w:p>
        </w:tc>
      </w:tr>
      <w:tr w:rsidR="002A4950" w:rsidRPr="002A4950" w:rsidTr="00D8265A">
        <w:trPr>
          <w:trHeight w:val="20"/>
        </w:trPr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полезных ископаемых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 / </w:t>
            </w:r>
            <w:proofErr w:type="gramStart"/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учётом местных особенностей и условий школы</w:t>
            </w:r>
          </w:p>
        </w:tc>
      </w:tr>
      <w:tr w:rsidR="002A4950" w:rsidRPr="002A4950" w:rsidTr="00D8265A">
        <w:trPr>
          <w:trHeight w:val="20"/>
        </w:trPr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плодов и семян растений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 / </w:t>
            </w:r>
            <w:proofErr w:type="gramStart"/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950" w:rsidRPr="002A4950" w:rsidTr="00D8265A">
        <w:trPr>
          <w:trHeight w:val="20"/>
        </w:trPr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Гербарий культурных и дикорастущих растений (с учётом содержания обучения)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 / </w:t>
            </w:r>
            <w:proofErr w:type="gramStart"/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950" w:rsidRPr="002A4950" w:rsidTr="00D8265A">
        <w:trPr>
          <w:trHeight w:val="20"/>
        </w:trPr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Живые объекты (комнатные растения, животные)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950" w:rsidRPr="002A4950" w:rsidTr="00D8265A">
        <w:tc>
          <w:tcPr>
            <w:tcW w:w="10632" w:type="dxa"/>
            <w:gridSpan w:val="4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ИГРЫ И ИГРУШКИ </w:t>
            </w:r>
          </w:p>
        </w:tc>
      </w:tr>
      <w:tr w:rsidR="002A4950" w:rsidRPr="002A4950" w:rsidTr="00D8265A">
        <w:trPr>
          <w:trHeight w:val="185"/>
        </w:trPr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ролевых игр, игрушек и конструкторов (по темам:</w:t>
            </w:r>
            <w:proofErr w:type="gramEnd"/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«Дом», «Зоопарк», «Ферма», «Транспорт», «Магазин» и др.)</w:t>
            </w:r>
            <w:proofErr w:type="gramEnd"/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950" w:rsidRPr="002A4950" w:rsidTr="00D8265A">
        <w:trPr>
          <w:trHeight w:val="135"/>
        </w:trPr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Настольные развивающие игры по тематике предмета «Окружающий мир» (лото, игры-путешествия и пр.)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950" w:rsidRPr="002A4950" w:rsidTr="00D8265A">
        <w:trPr>
          <w:trHeight w:val="135"/>
        </w:trPr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карандашей, красок, альбомов для рисования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950" w:rsidRPr="002A4950" w:rsidTr="00D8265A">
        <w:tc>
          <w:tcPr>
            <w:tcW w:w="10632" w:type="dxa"/>
            <w:gridSpan w:val="4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2A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 КЛАССА</w:t>
            </w:r>
          </w:p>
        </w:tc>
      </w:tr>
      <w:tr w:rsidR="002A4950" w:rsidRPr="002A4950" w:rsidTr="00D8265A"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Ученические столы 1 – 2 местные с комплектом стульев 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санитарно – гигиеническими нормами </w:t>
            </w:r>
          </w:p>
        </w:tc>
      </w:tr>
      <w:tr w:rsidR="002A4950" w:rsidRPr="002A4950" w:rsidTr="00D8265A"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учительский с тумбой 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950" w:rsidRPr="002A4950" w:rsidTr="00D8265A"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Шкафы для хранения учебников, дидактических материалов, пособий и пр. 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950" w:rsidRPr="002A4950" w:rsidTr="00D8265A"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Настенные доски для вывешивания иллюстративного материала 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950" w:rsidRPr="002A4950" w:rsidTr="00D8265A">
        <w:tc>
          <w:tcPr>
            <w:tcW w:w="601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62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Подставки для книг, держатели для карт и т.п.</w:t>
            </w:r>
          </w:p>
        </w:tc>
        <w:tc>
          <w:tcPr>
            <w:tcW w:w="993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976" w:type="dxa"/>
          </w:tcPr>
          <w:p w:rsidR="002A4950" w:rsidRPr="002A4950" w:rsidRDefault="002A4950" w:rsidP="002A495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A4950" w:rsidRPr="002A4950" w:rsidRDefault="002A4950" w:rsidP="002A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950" w:rsidRPr="002A4950" w:rsidRDefault="002A4950" w:rsidP="002A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950" w:rsidRPr="002A4950" w:rsidRDefault="002A4950" w:rsidP="002A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950" w:rsidRPr="002A4950" w:rsidRDefault="002A4950" w:rsidP="002A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950" w:rsidRPr="002A4950" w:rsidRDefault="002A4950" w:rsidP="002A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656" w:rsidRPr="00844CC9" w:rsidRDefault="00C50656" w:rsidP="00C50656">
      <w:pPr>
        <w:autoSpaceDE w:val="0"/>
        <w:autoSpaceDN w:val="0"/>
        <w:spacing w:before="190" w:after="0" w:line="230" w:lineRule="auto"/>
        <w:ind w:left="180"/>
        <w:jc w:val="both"/>
        <w:rPr>
          <w:rFonts w:ascii="Cambria" w:eastAsia="MS Mincho" w:hAnsi="Cambria" w:cs="Times New Roman"/>
        </w:rPr>
      </w:pPr>
    </w:p>
    <w:sectPr w:rsidR="00C50656" w:rsidRPr="00844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65E"/>
    <w:multiLevelType w:val="multilevel"/>
    <w:tmpl w:val="3062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20444"/>
    <w:multiLevelType w:val="hybridMultilevel"/>
    <w:tmpl w:val="C30AE8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D4A13"/>
    <w:multiLevelType w:val="hybridMultilevel"/>
    <w:tmpl w:val="19BC9E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C0CD8"/>
    <w:multiLevelType w:val="hybridMultilevel"/>
    <w:tmpl w:val="AA82E1B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20A74FD0"/>
    <w:multiLevelType w:val="hybridMultilevel"/>
    <w:tmpl w:val="63BEE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45AA0"/>
    <w:multiLevelType w:val="multilevel"/>
    <w:tmpl w:val="E42A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AA5A96"/>
    <w:multiLevelType w:val="multilevel"/>
    <w:tmpl w:val="0A86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8900E2"/>
    <w:multiLevelType w:val="hybridMultilevel"/>
    <w:tmpl w:val="125220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16F79"/>
    <w:multiLevelType w:val="hybridMultilevel"/>
    <w:tmpl w:val="FFBA2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A35BF8"/>
    <w:multiLevelType w:val="hybridMultilevel"/>
    <w:tmpl w:val="04407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0B21D2"/>
    <w:multiLevelType w:val="hybridMultilevel"/>
    <w:tmpl w:val="5840FC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312"/>
    <w:rsid w:val="00152422"/>
    <w:rsid w:val="002A4950"/>
    <w:rsid w:val="003A52A8"/>
    <w:rsid w:val="00416126"/>
    <w:rsid w:val="004D26E8"/>
    <w:rsid w:val="00844CC9"/>
    <w:rsid w:val="009C7302"/>
    <w:rsid w:val="00B3585D"/>
    <w:rsid w:val="00C50656"/>
    <w:rsid w:val="00C60B7E"/>
    <w:rsid w:val="00CE5312"/>
    <w:rsid w:val="00D745F0"/>
    <w:rsid w:val="00D8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85D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50656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50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A4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7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85D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50656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50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A4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7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5289</Words>
  <Characters>30149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ГМГ</dc:creator>
  <cp:lastModifiedBy>первый</cp:lastModifiedBy>
  <cp:revision>5</cp:revision>
  <dcterms:created xsi:type="dcterms:W3CDTF">2022-09-02T18:28:00Z</dcterms:created>
  <dcterms:modified xsi:type="dcterms:W3CDTF">2022-09-07T18:33:00Z</dcterms:modified>
</cp:coreProperties>
</file>