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43" w:rsidRDefault="00F73F43" w:rsidP="00206ED4">
      <w:pPr>
        <w:autoSpaceDE w:val="0"/>
        <w:autoSpaceDN w:val="0"/>
        <w:spacing w:after="0" w:line="240" w:lineRule="auto"/>
        <w:jc w:val="center"/>
        <w:rPr>
          <w:rFonts w:ascii="Times New Roman" w:eastAsia="Times New Roman" w:hAnsi="Times New Roman" w:cs="Times New Roman"/>
          <w:b/>
          <w:color w:val="000000"/>
          <w:sz w:val="24"/>
          <w:szCs w:val="24"/>
        </w:rPr>
      </w:pPr>
    </w:p>
    <w:p w:rsidR="00F73F43" w:rsidRDefault="00F73F43" w:rsidP="00206ED4">
      <w:pPr>
        <w:autoSpaceDE w:val="0"/>
        <w:autoSpaceDN w:val="0"/>
        <w:spacing w:after="0" w:line="240" w:lineRule="auto"/>
        <w:jc w:val="center"/>
        <w:rPr>
          <w:rFonts w:ascii="Times New Roman" w:eastAsia="Times New Roman" w:hAnsi="Times New Roman" w:cs="Times New Roman"/>
          <w:b/>
          <w:color w:val="000000"/>
          <w:sz w:val="24"/>
          <w:szCs w:val="24"/>
        </w:rPr>
      </w:pPr>
    </w:p>
    <w:p w:rsidR="00206ED4" w:rsidRPr="00F73F43" w:rsidRDefault="00206ED4" w:rsidP="00206ED4">
      <w:pPr>
        <w:autoSpaceDE w:val="0"/>
        <w:autoSpaceDN w:val="0"/>
        <w:spacing w:after="0" w:line="240" w:lineRule="auto"/>
        <w:jc w:val="center"/>
        <w:rPr>
          <w:rFonts w:ascii="Cambria" w:eastAsia="MS Mincho" w:hAnsi="Cambria" w:cs="Times New Roman"/>
          <w:sz w:val="24"/>
          <w:szCs w:val="24"/>
        </w:rPr>
      </w:pPr>
      <w:r w:rsidRPr="00F73F43">
        <w:rPr>
          <w:rFonts w:ascii="Times New Roman" w:eastAsia="Times New Roman" w:hAnsi="Times New Roman" w:cs="Times New Roman"/>
          <w:b/>
          <w:color w:val="000000"/>
          <w:sz w:val="24"/>
          <w:szCs w:val="24"/>
        </w:rPr>
        <w:t>МИНИСТЕРСТВО ПРОСВЕЩЕНИЯ РОССИЙСКОЙ ФЕДЕРАЦИИ</w:t>
      </w:r>
    </w:p>
    <w:p w:rsidR="00206ED4" w:rsidRPr="00F73F43" w:rsidRDefault="00206ED4" w:rsidP="00206ED4">
      <w:pPr>
        <w:autoSpaceDE w:val="0"/>
        <w:autoSpaceDN w:val="0"/>
        <w:spacing w:after="0" w:line="240" w:lineRule="auto"/>
        <w:jc w:val="center"/>
        <w:rPr>
          <w:rFonts w:ascii="Times New Roman" w:eastAsia="Times New Roman" w:hAnsi="Times New Roman" w:cs="Times New Roman"/>
          <w:color w:val="000000"/>
          <w:sz w:val="24"/>
          <w:szCs w:val="24"/>
        </w:rPr>
      </w:pPr>
      <w:r w:rsidRPr="00F73F43">
        <w:rPr>
          <w:rFonts w:ascii="Times New Roman" w:eastAsia="Times New Roman" w:hAnsi="Times New Roman" w:cs="Times New Roman"/>
          <w:color w:val="000000"/>
          <w:sz w:val="24"/>
          <w:szCs w:val="24"/>
        </w:rPr>
        <w:t>Министерство образования и науки Республики Калмыкия</w:t>
      </w:r>
    </w:p>
    <w:p w:rsidR="00206ED4" w:rsidRPr="00F73F43" w:rsidRDefault="00206ED4" w:rsidP="00206ED4">
      <w:pPr>
        <w:autoSpaceDE w:val="0"/>
        <w:autoSpaceDN w:val="0"/>
        <w:spacing w:after="0" w:line="240" w:lineRule="auto"/>
        <w:jc w:val="center"/>
        <w:rPr>
          <w:rFonts w:ascii="Cambria" w:eastAsia="MS Mincho" w:hAnsi="Cambria" w:cs="Times New Roman"/>
          <w:sz w:val="24"/>
          <w:szCs w:val="24"/>
        </w:rPr>
      </w:pPr>
      <w:r w:rsidRPr="00F73F43">
        <w:rPr>
          <w:rFonts w:ascii="Times New Roman" w:eastAsia="Times New Roman" w:hAnsi="Times New Roman" w:cs="Times New Roman"/>
          <w:color w:val="000000"/>
          <w:sz w:val="24"/>
          <w:szCs w:val="24"/>
        </w:rPr>
        <w:t>Городовиковское районное муниципальное образование</w:t>
      </w:r>
    </w:p>
    <w:p w:rsidR="00206ED4" w:rsidRPr="00F73F43" w:rsidRDefault="00206ED4" w:rsidP="00206ED4">
      <w:pPr>
        <w:autoSpaceDE w:val="0"/>
        <w:autoSpaceDN w:val="0"/>
        <w:spacing w:after="0" w:line="240" w:lineRule="auto"/>
        <w:ind w:right="76"/>
        <w:jc w:val="center"/>
        <w:rPr>
          <w:rFonts w:ascii="Times New Roman" w:eastAsia="Times New Roman" w:hAnsi="Times New Roman" w:cs="Times New Roman"/>
          <w:color w:val="000000"/>
          <w:sz w:val="24"/>
          <w:szCs w:val="24"/>
        </w:rPr>
      </w:pPr>
      <w:r w:rsidRPr="00F73F43">
        <w:rPr>
          <w:rFonts w:ascii="Times New Roman" w:eastAsia="Times New Roman" w:hAnsi="Times New Roman" w:cs="Times New Roman"/>
          <w:color w:val="000000"/>
          <w:sz w:val="24"/>
          <w:szCs w:val="24"/>
        </w:rPr>
        <w:t xml:space="preserve">МКОУ "Городовиковская многопрофильная гимназия  им. </w:t>
      </w:r>
      <w:proofErr w:type="spellStart"/>
      <w:r w:rsidRPr="00F73F43">
        <w:rPr>
          <w:rFonts w:ascii="Times New Roman" w:eastAsia="Times New Roman" w:hAnsi="Times New Roman" w:cs="Times New Roman"/>
          <w:color w:val="000000"/>
          <w:sz w:val="24"/>
          <w:szCs w:val="24"/>
        </w:rPr>
        <w:t>Б.Б.Городовикова</w:t>
      </w:r>
      <w:proofErr w:type="spellEnd"/>
      <w:r w:rsidRPr="00F73F43">
        <w:rPr>
          <w:rFonts w:ascii="Times New Roman" w:eastAsia="Times New Roman" w:hAnsi="Times New Roman" w:cs="Times New Roman"/>
          <w:color w:val="000000"/>
          <w:sz w:val="24"/>
          <w:szCs w:val="24"/>
        </w:rPr>
        <w:t>"</w:t>
      </w:r>
    </w:p>
    <w:p w:rsidR="00206ED4" w:rsidRPr="00F73F43" w:rsidRDefault="00206ED4" w:rsidP="00206ED4">
      <w:pPr>
        <w:autoSpaceDE w:val="0"/>
        <w:autoSpaceDN w:val="0"/>
        <w:spacing w:after="0" w:line="240" w:lineRule="auto"/>
        <w:ind w:right="76"/>
        <w:jc w:val="center"/>
        <w:rPr>
          <w:rFonts w:ascii="Times New Roman" w:eastAsia="Times New Roman" w:hAnsi="Times New Roman" w:cs="Times New Roman"/>
          <w:color w:val="000000"/>
          <w:sz w:val="24"/>
          <w:szCs w:val="24"/>
        </w:rPr>
      </w:pPr>
    </w:p>
    <w:p w:rsidR="00206ED4" w:rsidRPr="00C44561" w:rsidRDefault="00206ED4" w:rsidP="00206ED4">
      <w:pPr>
        <w:autoSpaceDE w:val="0"/>
        <w:autoSpaceDN w:val="0"/>
        <w:spacing w:after="0" w:line="240" w:lineRule="auto"/>
        <w:ind w:right="76"/>
        <w:jc w:val="center"/>
        <w:rPr>
          <w:rFonts w:ascii="Times New Roman" w:eastAsia="Times New Roman" w:hAnsi="Times New Roman" w:cs="Times New Roman"/>
          <w:color w:val="000000"/>
          <w:sz w:val="24"/>
        </w:rPr>
      </w:pPr>
    </w:p>
    <w:p w:rsidR="00206ED4" w:rsidRPr="00C44561" w:rsidRDefault="00206ED4" w:rsidP="00206ED4">
      <w:pPr>
        <w:autoSpaceDE w:val="0"/>
        <w:autoSpaceDN w:val="0"/>
        <w:spacing w:after="0" w:line="240" w:lineRule="auto"/>
        <w:ind w:right="76"/>
        <w:jc w:val="center"/>
        <w:rPr>
          <w:rFonts w:ascii="Times New Roman" w:eastAsia="Times New Roman" w:hAnsi="Times New Roman" w:cs="Times New Roman"/>
          <w:color w:val="000000"/>
          <w:sz w:val="24"/>
        </w:rPr>
      </w:pPr>
    </w:p>
    <w:p w:rsidR="00206ED4" w:rsidRPr="00C44561" w:rsidRDefault="00206ED4" w:rsidP="00206ED4">
      <w:pPr>
        <w:autoSpaceDE w:val="0"/>
        <w:autoSpaceDN w:val="0"/>
        <w:spacing w:after="0" w:line="240" w:lineRule="auto"/>
        <w:ind w:right="76"/>
        <w:jc w:val="center"/>
        <w:rPr>
          <w:rFonts w:ascii="Times New Roman" w:eastAsia="Times New Roman" w:hAnsi="Times New Roman" w:cs="Times New Roman"/>
          <w:color w:val="000000"/>
          <w:sz w:val="24"/>
        </w:rPr>
      </w:pPr>
    </w:p>
    <w:p w:rsidR="00206ED4" w:rsidRPr="00C44561" w:rsidRDefault="00206ED4" w:rsidP="00206ED4">
      <w:pPr>
        <w:autoSpaceDE w:val="0"/>
        <w:autoSpaceDN w:val="0"/>
        <w:spacing w:after="0" w:line="240" w:lineRule="auto"/>
        <w:ind w:right="76"/>
        <w:jc w:val="center"/>
        <w:rPr>
          <w:rFonts w:ascii="Cambria" w:eastAsia="MS Mincho" w:hAnsi="Cambria" w:cs="Times New Roman"/>
        </w:rPr>
      </w:pPr>
    </w:p>
    <w:tbl>
      <w:tblPr>
        <w:tblW w:w="10348" w:type="dxa"/>
        <w:tblLayout w:type="fixed"/>
        <w:tblLook w:val="04A0" w:firstRow="1" w:lastRow="0" w:firstColumn="1" w:lastColumn="0" w:noHBand="0" w:noVBand="1"/>
      </w:tblPr>
      <w:tblGrid>
        <w:gridCol w:w="3119"/>
        <w:gridCol w:w="3969"/>
        <w:gridCol w:w="3260"/>
      </w:tblGrid>
      <w:tr w:rsidR="00206ED4" w:rsidRPr="00C44561" w:rsidTr="00FD43B5">
        <w:trPr>
          <w:trHeight w:hRule="exact" w:val="270"/>
        </w:trPr>
        <w:tc>
          <w:tcPr>
            <w:tcW w:w="3119" w:type="dxa"/>
            <w:tcMar>
              <w:left w:w="0" w:type="dxa"/>
              <w:right w:w="0" w:type="dxa"/>
            </w:tcMar>
          </w:tcPr>
          <w:p w:rsidR="00206ED4" w:rsidRPr="00C44561" w:rsidRDefault="00206ED4" w:rsidP="00FD43B5">
            <w:pPr>
              <w:autoSpaceDE w:val="0"/>
              <w:autoSpaceDN w:val="0"/>
              <w:spacing w:before="44" w:after="0" w:line="230" w:lineRule="auto"/>
              <w:rPr>
                <w:rFonts w:ascii="Cambria" w:eastAsia="MS Mincho" w:hAnsi="Cambria" w:cs="Times New Roman"/>
              </w:rPr>
            </w:pPr>
            <w:r w:rsidRPr="00C44561">
              <w:rPr>
                <w:rFonts w:ascii="Times New Roman" w:eastAsia="Times New Roman" w:hAnsi="Times New Roman" w:cs="Times New Roman"/>
                <w:color w:val="000000"/>
                <w:w w:val="102"/>
                <w:sz w:val="20"/>
              </w:rPr>
              <w:t>РАССМОТРЕНО</w:t>
            </w:r>
          </w:p>
        </w:tc>
        <w:tc>
          <w:tcPr>
            <w:tcW w:w="3969" w:type="dxa"/>
            <w:vMerge w:val="restart"/>
            <w:tcMar>
              <w:left w:w="0" w:type="dxa"/>
              <w:right w:w="0" w:type="dxa"/>
            </w:tcMar>
          </w:tcPr>
          <w:p w:rsidR="00206ED4" w:rsidRPr="00C44561" w:rsidRDefault="00206ED4" w:rsidP="00FD43B5">
            <w:pPr>
              <w:autoSpaceDE w:val="0"/>
              <w:autoSpaceDN w:val="0"/>
              <w:spacing w:before="60" w:after="0" w:line="230" w:lineRule="auto"/>
              <w:ind w:left="756"/>
              <w:jc w:val="center"/>
              <w:rPr>
                <w:rFonts w:ascii="Times New Roman" w:eastAsia="Times New Roman" w:hAnsi="Times New Roman" w:cs="Times New Roman"/>
                <w:color w:val="000000"/>
                <w:w w:val="102"/>
                <w:sz w:val="20"/>
              </w:rPr>
            </w:pPr>
            <w:r w:rsidRPr="00C44561">
              <w:rPr>
                <w:rFonts w:ascii="Times New Roman" w:eastAsia="Times New Roman" w:hAnsi="Times New Roman" w:cs="Times New Roman"/>
                <w:color w:val="000000"/>
                <w:w w:val="102"/>
                <w:sz w:val="20"/>
              </w:rPr>
              <w:t>СОГЛАСОВАНО</w:t>
            </w:r>
          </w:p>
          <w:p w:rsidR="00206ED4" w:rsidRPr="00C44561" w:rsidRDefault="00206ED4" w:rsidP="00FD43B5">
            <w:pPr>
              <w:autoSpaceDE w:val="0"/>
              <w:autoSpaceDN w:val="0"/>
              <w:spacing w:before="60" w:after="0" w:line="230" w:lineRule="auto"/>
              <w:ind w:left="756"/>
              <w:jc w:val="center"/>
              <w:rPr>
                <w:rFonts w:ascii="Cambria" w:eastAsia="MS Mincho" w:hAnsi="Cambria" w:cs="Times New Roman"/>
              </w:rPr>
            </w:pPr>
            <w:r w:rsidRPr="00C44561">
              <w:rPr>
                <w:rFonts w:ascii="Times New Roman" w:eastAsia="Times New Roman" w:hAnsi="Times New Roman" w:cs="Times New Roman"/>
                <w:color w:val="000000"/>
                <w:w w:val="102"/>
                <w:sz w:val="20"/>
              </w:rPr>
              <w:t>Зам. директора по НМР</w:t>
            </w:r>
          </w:p>
        </w:tc>
        <w:tc>
          <w:tcPr>
            <w:tcW w:w="3260" w:type="dxa"/>
            <w:vMerge w:val="restart"/>
            <w:tcMar>
              <w:left w:w="0" w:type="dxa"/>
              <w:right w:w="0" w:type="dxa"/>
            </w:tcMar>
          </w:tcPr>
          <w:p w:rsidR="00206ED4" w:rsidRPr="00C44561" w:rsidRDefault="00206ED4" w:rsidP="00FD43B5">
            <w:pPr>
              <w:autoSpaceDE w:val="0"/>
              <w:autoSpaceDN w:val="0"/>
              <w:spacing w:before="60" w:after="0" w:line="230" w:lineRule="auto"/>
              <w:jc w:val="right"/>
              <w:rPr>
                <w:rFonts w:ascii="Times New Roman" w:eastAsia="Times New Roman" w:hAnsi="Times New Roman" w:cs="Times New Roman"/>
                <w:color w:val="000000"/>
                <w:w w:val="102"/>
                <w:sz w:val="20"/>
              </w:rPr>
            </w:pPr>
            <w:r w:rsidRPr="00C44561">
              <w:rPr>
                <w:rFonts w:ascii="Times New Roman" w:eastAsia="Times New Roman" w:hAnsi="Times New Roman" w:cs="Times New Roman"/>
                <w:color w:val="000000"/>
                <w:w w:val="102"/>
                <w:sz w:val="20"/>
              </w:rPr>
              <w:t>УТВЕРЖДЕНО</w:t>
            </w:r>
          </w:p>
          <w:p w:rsidR="00206ED4" w:rsidRPr="00C44561" w:rsidRDefault="00206ED4" w:rsidP="00FD43B5">
            <w:pPr>
              <w:autoSpaceDE w:val="0"/>
              <w:autoSpaceDN w:val="0"/>
              <w:spacing w:before="60" w:after="0" w:line="230" w:lineRule="auto"/>
              <w:jc w:val="right"/>
              <w:rPr>
                <w:rFonts w:ascii="Cambria" w:eastAsia="MS Mincho" w:hAnsi="Cambria" w:cs="Times New Roman"/>
              </w:rPr>
            </w:pPr>
            <w:r w:rsidRPr="00C44561">
              <w:rPr>
                <w:rFonts w:ascii="Times New Roman" w:eastAsia="Times New Roman" w:hAnsi="Times New Roman" w:cs="Times New Roman"/>
                <w:color w:val="000000"/>
                <w:w w:val="102"/>
                <w:sz w:val="20"/>
              </w:rPr>
              <w:t xml:space="preserve">Директор </w:t>
            </w:r>
          </w:p>
        </w:tc>
      </w:tr>
      <w:tr w:rsidR="00206ED4" w:rsidRPr="00C44561" w:rsidTr="00FD43B5">
        <w:trPr>
          <w:trHeight w:hRule="exact" w:val="280"/>
        </w:trPr>
        <w:tc>
          <w:tcPr>
            <w:tcW w:w="3119" w:type="dxa"/>
            <w:tcMar>
              <w:left w:w="0" w:type="dxa"/>
              <w:right w:w="0" w:type="dxa"/>
            </w:tcMar>
          </w:tcPr>
          <w:p w:rsidR="00206ED4" w:rsidRPr="00C44561" w:rsidRDefault="00206ED4" w:rsidP="00FD43B5">
            <w:pPr>
              <w:autoSpaceDE w:val="0"/>
              <w:autoSpaceDN w:val="0"/>
              <w:spacing w:after="0" w:line="230" w:lineRule="auto"/>
              <w:rPr>
                <w:rFonts w:ascii="Cambria" w:eastAsia="MS Mincho" w:hAnsi="Cambria" w:cs="Times New Roman"/>
              </w:rPr>
            </w:pPr>
            <w:r w:rsidRPr="00C44561">
              <w:rPr>
                <w:rFonts w:ascii="Times New Roman" w:eastAsia="Times New Roman" w:hAnsi="Times New Roman" w:cs="Times New Roman"/>
                <w:color w:val="000000"/>
                <w:w w:val="102"/>
                <w:sz w:val="20"/>
              </w:rPr>
              <w:t>ШМО начальных классов</w:t>
            </w:r>
          </w:p>
        </w:tc>
        <w:tc>
          <w:tcPr>
            <w:tcW w:w="3969" w:type="dxa"/>
            <w:vMerge/>
          </w:tcPr>
          <w:p w:rsidR="00206ED4" w:rsidRPr="00C44561" w:rsidRDefault="00206ED4" w:rsidP="00FD43B5">
            <w:pPr>
              <w:jc w:val="center"/>
              <w:rPr>
                <w:rFonts w:ascii="Cambria" w:eastAsia="MS Mincho" w:hAnsi="Cambria" w:cs="Times New Roman"/>
              </w:rPr>
            </w:pPr>
          </w:p>
        </w:tc>
        <w:tc>
          <w:tcPr>
            <w:tcW w:w="3260" w:type="dxa"/>
            <w:vMerge/>
          </w:tcPr>
          <w:p w:rsidR="00206ED4" w:rsidRPr="00C44561" w:rsidRDefault="00206ED4" w:rsidP="00FD43B5">
            <w:pPr>
              <w:jc w:val="center"/>
              <w:rPr>
                <w:rFonts w:ascii="Cambria" w:eastAsia="MS Mincho" w:hAnsi="Cambria" w:cs="Times New Roman"/>
              </w:rPr>
            </w:pPr>
          </w:p>
        </w:tc>
      </w:tr>
    </w:tbl>
    <w:p w:rsidR="00206ED4" w:rsidRPr="00C44561" w:rsidRDefault="00206ED4" w:rsidP="00206ED4">
      <w:pPr>
        <w:autoSpaceDE w:val="0"/>
        <w:autoSpaceDN w:val="0"/>
        <w:spacing w:after="0" w:line="62" w:lineRule="exact"/>
        <w:jc w:val="center"/>
        <w:rPr>
          <w:rFonts w:ascii="Cambria" w:eastAsia="MS Mincho" w:hAnsi="Cambria" w:cs="Times New Roman"/>
        </w:rPr>
      </w:pPr>
    </w:p>
    <w:tbl>
      <w:tblPr>
        <w:tblW w:w="10348" w:type="dxa"/>
        <w:tblLayout w:type="fixed"/>
        <w:tblLook w:val="04A0" w:firstRow="1" w:lastRow="0" w:firstColumn="1" w:lastColumn="0" w:noHBand="0" w:noVBand="1"/>
      </w:tblPr>
      <w:tblGrid>
        <w:gridCol w:w="3082"/>
        <w:gridCol w:w="4006"/>
        <w:gridCol w:w="3260"/>
      </w:tblGrid>
      <w:tr w:rsidR="00206ED4" w:rsidRPr="00C44561" w:rsidTr="00FD43B5">
        <w:trPr>
          <w:trHeight w:hRule="exact" w:val="578"/>
        </w:trPr>
        <w:tc>
          <w:tcPr>
            <w:tcW w:w="3082" w:type="dxa"/>
            <w:tcMar>
              <w:left w:w="0" w:type="dxa"/>
              <w:right w:w="0" w:type="dxa"/>
            </w:tcMar>
          </w:tcPr>
          <w:p w:rsidR="00206ED4" w:rsidRPr="00C44561" w:rsidRDefault="00206ED4" w:rsidP="00FD43B5">
            <w:pPr>
              <w:autoSpaceDE w:val="0"/>
              <w:autoSpaceDN w:val="0"/>
              <w:spacing w:before="60" w:after="0" w:line="230" w:lineRule="auto"/>
              <w:jc w:val="center"/>
              <w:rPr>
                <w:rFonts w:ascii="Cambria" w:eastAsia="MS Mincho" w:hAnsi="Cambria" w:cs="Times New Roman"/>
              </w:rPr>
            </w:pPr>
            <w:r w:rsidRPr="00C44561">
              <w:rPr>
                <w:rFonts w:ascii="Times New Roman" w:eastAsia="Times New Roman" w:hAnsi="Times New Roman" w:cs="Times New Roman"/>
                <w:color w:val="000000"/>
                <w:w w:val="102"/>
                <w:sz w:val="20"/>
              </w:rPr>
              <w:t xml:space="preserve">______________ Т.А. </w:t>
            </w:r>
            <w:proofErr w:type="spellStart"/>
            <w:r w:rsidRPr="00C44561">
              <w:rPr>
                <w:rFonts w:ascii="Times New Roman" w:eastAsia="Times New Roman" w:hAnsi="Times New Roman" w:cs="Times New Roman"/>
                <w:color w:val="000000"/>
                <w:w w:val="102"/>
                <w:sz w:val="20"/>
              </w:rPr>
              <w:t>Абушинова</w:t>
            </w:r>
            <w:proofErr w:type="spellEnd"/>
          </w:p>
        </w:tc>
        <w:tc>
          <w:tcPr>
            <w:tcW w:w="4006" w:type="dxa"/>
            <w:tcMar>
              <w:left w:w="0" w:type="dxa"/>
              <w:right w:w="0" w:type="dxa"/>
            </w:tcMar>
          </w:tcPr>
          <w:p w:rsidR="00206ED4" w:rsidRPr="00C44561" w:rsidRDefault="00206ED4" w:rsidP="00FD43B5">
            <w:pPr>
              <w:autoSpaceDE w:val="0"/>
              <w:autoSpaceDN w:val="0"/>
              <w:spacing w:before="60" w:after="0" w:line="230" w:lineRule="auto"/>
              <w:jc w:val="center"/>
              <w:rPr>
                <w:rFonts w:ascii="Cambria" w:eastAsia="MS Mincho" w:hAnsi="Cambria" w:cs="Times New Roman"/>
              </w:rPr>
            </w:pPr>
            <w:r w:rsidRPr="00C44561">
              <w:rPr>
                <w:rFonts w:ascii="Times New Roman" w:eastAsia="Times New Roman" w:hAnsi="Times New Roman" w:cs="Times New Roman"/>
                <w:color w:val="000000"/>
                <w:w w:val="102"/>
                <w:sz w:val="20"/>
              </w:rPr>
              <w:t xml:space="preserve">______________ Б.А. </w:t>
            </w:r>
            <w:proofErr w:type="spellStart"/>
            <w:r w:rsidRPr="00C44561">
              <w:rPr>
                <w:rFonts w:ascii="Times New Roman" w:eastAsia="Times New Roman" w:hAnsi="Times New Roman" w:cs="Times New Roman"/>
                <w:color w:val="000000"/>
                <w:w w:val="102"/>
                <w:sz w:val="20"/>
              </w:rPr>
              <w:t>Бувенова</w:t>
            </w:r>
            <w:proofErr w:type="spellEnd"/>
          </w:p>
        </w:tc>
        <w:tc>
          <w:tcPr>
            <w:tcW w:w="3260" w:type="dxa"/>
            <w:tcMar>
              <w:left w:w="0" w:type="dxa"/>
              <w:right w:w="0" w:type="dxa"/>
            </w:tcMar>
          </w:tcPr>
          <w:p w:rsidR="00206ED4" w:rsidRPr="00C44561" w:rsidRDefault="00206ED4" w:rsidP="00FD43B5">
            <w:pPr>
              <w:autoSpaceDE w:val="0"/>
              <w:autoSpaceDN w:val="0"/>
              <w:spacing w:before="60" w:after="0" w:line="230" w:lineRule="auto"/>
              <w:jc w:val="right"/>
              <w:rPr>
                <w:rFonts w:ascii="Cambria" w:eastAsia="MS Mincho" w:hAnsi="Cambria" w:cs="Times New Roman"/>
              </w:rPr>
            </w:pPr>
            <w:r w:rsidRPr="00C44561">
              <w:rPr>
                <w:rFonts w:ascii="Times New Roman" w:eastAsia="Times New Roman" w:hAnsi="Times New Roman" w:cs="Times New Roman"/>
                <w:color w:val="000000"/>
                <w:w w:val="102"/>
                <w:sz w:val="20"/>
              </w:rPr>
              <w:t xml:space="preserve">______________ Е.Г.  Зунгруева </w:t>
            </w:r>
          </w:p>
        </w:tc>
      </w:tr>
      <w:tr w:rsidR="00206ED4" w:rsidRPr="00C44561" w:rsidTr="00FD43B5">
        <w:trPr>
          <w:trHeight w:hRule="exact" w:val="420"/>
        </w:trPr>
        <w:tc>
          <w:tcPr>
            <w:tcW w:w="3082" w:type="dxa"/>
            <w:tcMar>
              <w:left w:w="0" w:type="dxa"/>
              <w:right w:w="0" w:type="dxa"/>
            </w:tcMar>
          </w:tcPr>
          <w:p w:rsidR="00206ED4" w:rsidRPr="00C44561" w:rsidRDefault="00206ED4" w:rsidP="00FD43B5">
            <w:pPr>
              <w:autoSpaceDE w:val="0"/>
              <w:autoSpaceDN w:val="0"/>
              <w:spacing w:before="110" w:after="0" w:line="230" w:lineRule="auto"/>
              <w:rPr>
                <w:rFonts w:ascii="Cambria" w:eastAsia="MS Mincho" w:hAnsi="Cambria" w:cs="Times New Roman"/>
              </w:rPr>
            </w:pPr>
            <w:r w:rsidRPr="00C44561">
              <w:rPr>
                <w:rFonts w:ascii="Times New Roman" w:eastAsia="Times New Roman" w:hAnsi="Times New Roman" w:cs="Times New Roman"/>
                <w:color w:val="000000"/>
                <w:w w:val="102"/>
                <w:sz w:val="20"/>
              </w:rPr>
              <w:t>Протокол №1</w:t>
            </w:r>
          </w:p>
        </w:tc>
        <w:tc>
          <w:tcPr>
            <w:tcW w:w="4006" w:type="dxa"/>
            <w:tcMar>
              <w:left w:w="0" w:type="dxa"/>
              <w:right w:w="0" w:type="dxa"/>
            </w:tcMar>
          </w:tcPr>
          <w:p w:rsidR="00206ED4" w:rsidRPr="00C44561" w:rsidRDefault="00F73F43" w:rsidP="00FD43B5">
            <w:pPr>
              <w:autoSpaceDE w:val="0"/>
              <w:autoSpaceDN w:val="0"/>
              <w:spacing w:before="110" w:after="0" w:line="230" w:lineRule="auto"/>
              <w:ind w:left="436"/>
              <w:jc w:val="center"/>
              <w:rPr>
                <w:rFonts w:ascii="Cambria" w:eastAsia="MS Mincho" w:hAnsi="Cambria" w:cs="Times New Roman"/>
              </w:rPr>
            </w:pPr>
            <w:r w:rsidRPr="00C44561">
              <w:rPr>
                <w:rFonts w:ascii="Times New Roman" w:eastAsia="Times New Roman" w:hAnsi="Times New Roman" w:cs="Times New Roman"/>
                <w:color w:val="000000"/>
                <w:w w:val="102"/>
                <w:sz w:val="20"/>
              </w:rPr>
              <w:t>от "29" августа 2022 г.</w:t>
            </w:r>
          </w:p>
        </w:tc>
        <w:tc>
          <w:tcPr>
            <w:tcW w:w="3260" w:type="dxa"/>
            <w:tcMar>
              <w:left w:w="0" w:type="dxa"/>
              <w:right w:w="0" w:type="dxa"/>
            </w:tcMar>
          </w:tcPr>
          <w:p w:rsidR="00206ED4" w:rsidRPr="00C44561" w:rsidRDefault="00206ED4" w:rsidP="00FD43B5">
            <w:pPr>
              <w:autoSpaceDE w:val="0"/>
              <w:autoSpaceDN w:val="0"/>
              <w:spacing w:before="110" w:after="0" w:line="230" w:lineRule="auto"/>
              <w:jc w:val="right"/>
              <w:rPr>
                <w:rFonts w:ascii="Cambria" w:eastAsia="MS Mincho" w:hAnsi="Cambria" w:cs="Times New Roman"/>
              </w:rPr>
            </w:pPr>
            <w:r w:rsidRPr="00C44561">
              <w:rPr>
                <w:rFonts w:ascii="Times New Roman" w:eastAsia="Times New Roman" w:hAnsi="Times New Roman" w:cs="Times New Roman"/>
                <w:color w:val="000000"/>
                <w:w w:val="102"/>
                <w:sz w:val="20"/>
              </w:rPr>
              <w:t>Приказ №104/3</w:t>
            </w:r>
          </w:p>
        </w:tc>
      </w:tr>
      <w:tr w:rsidR="00206ED4" w:rsidRPr="00C44561" w:rsidTr="00FD43B5">
        <w:trPr>
          <w:trHeight w:hRule="exact" w:val="384"/>
        </w:trPr>
        <w:tc>
          <w:tcPr>
            <w:tcW w:w="3082" w:type="dxa"/>
            <w:tcMar>
              <w:left w:w="0" w:type="dxa"/>
              <w:right w:w="0" w:type="dxa"/>
            </w:tcMar>
          </w:tcPr>
          <w:p w:rsidR="00206ED4" w:rsidRPr="00C44561" w:rsidRDefault="00206ED4" w:rsidP="00FD43B5">
            <w:pPr>
              <w:autoSpaceDE w:val="0"/>
              <w:autoSpaceDN w:val="0"/>
              <w:spacing w:before="98" w:after="0" w:line="230" w:lineRule="auto"/>
              <w:rPr>
                <w:rFonts w:ascii="Cambria" w:eastAsia="MS Mincho" w:hAnsi="Cambria" w:cs="Times New Roman"/>
              </w:rPr>
            </w:pPr>
            <w:r w:rsidRPr="00C44561">
              <w:rPr>
                <w:rFonts w:ascii="Times New Roman" w:eastAsia="Times New Roman" w:hAnsi="Times New Roman" w:cs="Times New Roman"/>
                <w:color w:val="000000"/>
                <w:w w:val="102"/>
                <w:sz w:val="20"/>
              </w:rPr>
              <w:t>от "25" августа2022 г.</w:t>
            </w:r>
          </w:p>
        </w:tc>
        <w:tc>
          <w:tcPr>
            <w:tcW w:w="4006" w:type="dxa"/>
            <w:tcMar>
              <w:left w:w="0" w:type="dxa"/>
              <w:right w:w="0" w:type="dxa"/>
            </w:tcMar>
          </w:tcPr>
          <w:p w:rsidR="00206ED4" w:rsidRPr="00C44561" w:rsidRDefault="00206ED4" w:rsidP="00FD43B5">
            <w:pPr>
              <w:autoSpaceDE w:val="0"/>
              <w:autoSpaceDN w:val="0"/>
              <w:spacing w:before="98" w:after="0" w:line="230" w:lineRule="auto"/>
              <w:ind w:left="436"/>
              <w:jc w:val="center"/>
              <w:rPr>
                <w:rFonts w:ascii="Cambria" w:eastAsia="MS Mincho" w:hAnsi="Cambria" w:cs="Times New Roman"/>
              </w:rPr>
            </w:pPr>
          </w:p>
        </w:tc>
        <w:tc>
          <w:tcPr>
            <w:tcW w:w="3260" w:type="dxa"/>
            <w:tcMar>
              <w:left w:w="0" w:type="dxa"/>
              <w:right w:w="0" w:type="dxa"/>
            </w:tcMar>
          </w:tcPr>
          <w:p w:rsidR="00206ED4" w:rsidRPr="00C44561" w:rsidRDefault="00206ED4" w:rsidP="00FD43B5">
            <w:pPr>
              <w:autoSpaceDE w:val="0"/>
              <w:autoSpaceDN w:val="0"/>
              <w:spacing w:before="98" w:after="0" w:line="230" w:lineRule="auto"/>
              <w:jc w:val="right"/>
              <w:rPr>
                <w:rFonts w:ascii="Cambria" w:eastAsia="MS Mincho" w:hAnsi="Cambria" w:cs="Times New Roman"/>
              </w:rPr>
            </w:pPr>
            <w:r w:rsidRPr="00C44561">
              <w:rPr>
                <w:rFonts w:ascii="Times New Roman" w:eastAsia="Times New Roman" w:hAnsi="Times New Roman" w:cs="Times New Roman"/>
                <w:color w:val="000000"/>
                <w:w w:val="102"/>
                <w:sz w:val="20"/>
              </w:rPr>
              <w:t>от "31" августа 2022 г.</w:t>
            </w:r>
          </w:p>
        </w:tc>
      </w:tr>
    </w:tbl>
    <w:p w:rsidR="00206ED4" w:rsidRPr="00C44561" w:rsidRDefault="00206ED4" w:rsidP="00206ED4">
      <w:pPr>
        <w:autoSpaceDE w:val="0"/>
        <w:autoSpaceDN w:val="0"/>
        <w:spacing w:before="978" w:after="0" w:line="262" w:lineRule="auto"/>
        <w:ind w:left="3744" w:right="3600"/>
        <w:jc w:val="center"/>
        <w:rPr>
          <w:rFonts w:ascii="Times New Roman" w:eastAsia="Times New Roman" w:hAnsi="Times New Roman" w:cs="Times New Roman"/>
          <w:b/>
          <w:color w:val="000000"/>
          <w:sz w:val="24"/>
        </w:rPr>
      </w:pPr>
    </w:p>
    <w:p w:rsidR="00206ED4" w:rsidRPr="00F73F43" w:rsidRDefault="00206ED4" w:rsidP="00F73F43">
      <w:pPr>
        <w:autoSpaceDE w:val="0"/>
        <w:autoSpaceDN w:val="0"/>
        <w:spacing w:after="0" w:line="240" w:lineRule="auto"/>
        <w:ind w:left="3744" w:right="3600"/>
        <w:jc w:val="center"/>
        <w:rPr>
          <w:rFonts w:ascii="Cambria" w:eastAsia="MS Mincho" w:hAnsi="Cambria" w:cs="Times New Roman"/>
          <w:sz w:val="28"/>
          <w:szCs w:val="28"/>
        </w:rPr>
      </w:pPr>
      <w:r w:rsidRPr="00F73F43">
        <w:rPr>
          <w:rFonts w:ascii="Times New Roman" w:eastAsia="Times New Roman" w:hAnsi="Times New Roman" w:cs="Times New Roman"/>
          <w:b/>
          <w:color w:val="000000"/>
          <w:sz w:val="28"/>
          <w:szCs w:val="28"/>
        </w:rPr>
        <w:t xml:space="preserve">РАБОЧАЯ ПРОГРАММА </w:t>
      </w:r>
      <w:r w:rsidRPr="00F73F43">
        <w:rPr>
          <w:rFonts w:ascii="Cambria" w:eastAsia="MS Mincho" w:hAnsi="Cambria" w:cs="Times New Roman"/>
          <w:sz w:val="28"/>
          <w:szCs w:val="28"/>
        </w:rPr>
        <w:br/>
      </w:r>
      <w:r w:rsidRPr="00F73F43">
        <w:rPr>
          <w:rFonts w:ascii="Times New Roman" w:eastAsia="Times New Roman" w:hAnsi="Times New Roman" w:cs="Times New Roman"/>
          <w:color w:val="000000"/>
          <w:sz w:val="28"/>
          <w:szCs w:val="28"/>
        </w:rPr>
        <w:t>учебного предмета</w:t>
      </w:r>
      <w:r w:rsidRPr="00F73F43">
        <w:rPr>
          <w:rFonts w:ascii="Cambria" w:eastAsia="MS Mincho" w:hAnsi="Cambria" w:cs="Times New Roman"/>
          <w:sz w:val="28"/>
          <w:szCs w:val="28"/>
        </w:rPr>
        <w:br/>
      </w:r>
      <w:r w:rsidRPr="00F73F43">
        <w:rPr>
          <w:rFonts w:ascii="Times New Roman" w:eastAsia="Times New Roman" w:hAnsi="Times New Roman" w:cs="Times New Roman"/>
          <w:color w:val="000000"/>
          <w:sz w:val="28"/>
          <w:szCs w:val="28"/>
        </w:rPr>
        <w:t>«Русский язык»</w:t>
      </w:r>
    </w:p>
    <w:p w:rsidR="00206ED4" w:rsidRDefault="00206ED4" w:rsidP="00F73F43">
      <w:pPr>
        <w:autoSpaceDE w:val="0"/>
        <w:autoSpaceDN w:val="0"/>
        <w:spacing w:after="0" w:line="240" w:lineRule="auto"/>
        <w:ind w:left="2268" w:right="2592"/>
        <w:jc w:val="center"/>
        <w:rPr>
          <w:rFonts w:ascii="Times New Roman" w:eastAsia="Times New Roman" w:hAnsi="Times New Roman" w:cs="Times New Roman"/>
          <w:color w:val="000000"/>
          <w:sz w:val="28"/>
          <w:szCs w:val="28"/>
        </w:rPr>
      </w:pPr>
      <w:r w:rsidRPr="00F73F43">
        <w:rPr>
          <w:rFonts w:ascii="Times New Roman" w:eastAsia="Times New Roman" w:hAnsi="Times New Roman" w:cs="Times New Roman"/>
          <w:color w:val="000000"/>
          <w:sz w:val="28"/>
          <w:szCs w:val="28"/>
        </w:rPr>
        <w:t xml:space="preserve">для  3 класса начального общего образования </w:t>
      </w:r>
      <w:r w:rsidRPr="00F73F43">
        <w:rPr>
          <w:rFonts w:ascii="Cambria" w:eastAsia="MS Mincho" w:hAnsi="Cambria" w:cs="Times New Roman"/>
          <w:sz w:val="28"/>
          <w:szCs w:val="28"/>
        </w:rPr>
        <w:br/>
      </w:r>
      <w:r w:rsidRPr="00F73F43">
        <w:rPr>
          <w:rFonts w:ascii="Times New Roman" w:eastAsia="Times New Roman" w:hAnsi="Times New Roman" w:cs="Times New Roman"/>
          <w:color w:val="000000"/>
          <w:sz w:val="28"/>
          <w:szCs w:val="28"/>
        </w:rPr>
        <w:t>на 2022-2023  учебный год</w:t>
      </w:r>
    </w:p>
    <w:p w:rsidR="00F73F43" w:rsidRDefault="00F73F43" w:rsidP="00F73F43">
      <w:pPr>
        <w:autoSpaceDE w:val="0"/>
        <w:autoSpaceDN w:val="0"/>
        <w:spacing w:after="0" w:line="240" w:lineRule="auto"/>
        <w:ind w:left="2268" w:right="2592"/>
        <w:jc w:val="center"/>
        <w:rPr>
          <w:rFonts w:ascii="Times New Roman" w:eastAsia="Times New Roman" w:hAnsi="Times New Roman" w:cs="Times New Roman"/>
          <w:color w:val="000000"/>
          <w:sz w:val="28"/>
          <w:szCs w:val="28"/>
        </w:rPr>
      </w:pPr>
    </w:p>
    <w:p w:rsidR="00F73F43" w:rsidRDefault="00F73F43" w:rsidP="00F73F43">
      <w:pPr>
        <w:autoSpaceDE w:val="0"/>
        <w:autoSpaceDN w:val="0"/>
        <w:spacing w:after="0" w:line="240" w:lineRule="auto"/>
        <w:ind w:left="2268" w:right="2592"/>
        <w:jc w:val="center"/>
        <w:rPr>
          <w:rFonts w:ascii="Times New Roman" w:eastAsia="Times New Roman" w:hAnsi="Times New Roman" w:cs="Times New Roman"/>
          <w:color w:val="000000"/>
          <w:sz w:val="28"/>
          <w:szCs w:val="28"/>
        </w:rPr>
      </w:pPr>
    </w:p>
    <w:p w:rsidR="00F73F43" w:rsidRDefault="00F73F43" w:rsidP="00F73F43">
      <w:pPr>
        <w:autoSpaceDE w:val="0"/>
        <w:autoSpaceDN w:val="0"/>
        <w:spacing w:after="0" w:line="240" w:lineRule="auto"/>
        <w:ind w:left="2268" w:right="2592"/>
        <w:jc w:val="center"/>
        <w:rPr>
          <w:rFonts w:ascii="Times New Roman" w:eastAsia="Times New Roman" w:hAnsi="Times New Roman" w:cs="Times New Roman"/>
          <w:color w:val="000000"/>
          <w:sz w:val="28"/>
          <w:szCs w:val="28"/>
        </w:rPr>
      </w:pPr>
    </w:p>
    <w:p w:rsidR="00F73F43" w:rsidRPr="00F73F43" w:rsidRDefault="00F73F43" w:rsidP="00F73F43">
      <w:pPr>
        <w:autoSpaceDE w:val="0"/>
        <w:autoSpaceDN w:val="0"/>
        <w:spacing w:after="0" w:line="240" w:lineRule="auto"/>
        <w:ind w:left="2268" w:right="2592"/>
        <w:jc w:val="center"/>
        <w:rPr>
          <w:rFonts w:ascii="Cambria" w:eastAsia="MS Mincho" w:hAnsi="Cambria" w:cs="Times New Roman"/>
          <w:sz w:val="28"/>
          <w:szCs w:val="28"/>
        </w:rPr>
      </w:pPr>
    </w:p>
    <w:p w:rsidR="00206ED4" w:rsidRDefault="00206ED4" w:rsidP="00F73F43">
      <w:pPr>
        <w:autoSpaceDE w:val="0"/>
        <w:autoSpaceDN w:val="0"/>
        <w:spacing w:after="0" w:line="240" w:lineRule="auto"/>
        <w:ind w:left="7442" w:hanging="1464"/>
        <w:jc w:val="both"/>
        <w:rPr>
          <w:rFonts w:ascii="Times New Roman" w:eastAsia="Times New Roman" w:hAnsi="Times New Roman" w:cs="Times New Roman"/>
          <w:color w:val="000000"/>
          <w:sz w:val="28"/>
          <w:szCs w:val="28"/>
        </w:rPr>
      </w:pPr>
      <w:r w:rsidRPr="00F73F43">
        <w:rPr>
          <w:rFonts w:ascii="Times New Roman" w:eastAsia="Times New Roman" w:hAnsi="Times New Roman" w:cs="Times New Roman"/>
          <w:color w:val="000000"/>
          <w:sz w:val="28"/>
          <w:szCs w:val="28"/>
        </w:rPr>
        <w:t xml:space="preserve">                    Составитель: </w:t>
      </w:r>
      <w:proofErr w:type="spellStart"/>
      <w:r w:rsidRPr="00F73F43">
        <w:rPr>
          <w:rFonts w:ascii="Times New Roman" w:eastAsia="Times New Roman" w:hAnsi="Times New Roman" w:cs="Times New Roman"/>
          <w:color w:val="000000"/>
          <w:sz w:val="28"/>
          <w:szCs w:val="28"/>
        </w:rPr>
        <w:t>Абушинова</w:t>
      </w:r>
      <w:proofErr w:type="spellEnd"/>
      <w:r w:rsidRPr="00F73F43">
        <w:rPr>
          <w:rFonts w:ascii="Times New Roman" w:eastAsia="Times New Roman" w:hAnsi="Times New Roman" w:cs="Times New Roman"/>
          <w:color w:val="000000"/>
          <w:sz w:val="28"/>
          <w:szCs w:val="28"/>
        </w:rPr>
        <w:t xml:space="preserve"> Т.А.</w:t>
      </w:r>
      <w:r w:rsidRPr="00F73F43">
        <w:rPr>
          <w:rFonts w:ascii="Cambria" w:eastAsia="MS Mincho" w:hAnsi="Cambria" w:cs="Times New Roman"/>
          <w:sz w:val="28"/>
          <w:szCs w:val="28"/>
        </w:rPr>
        <w:br/>
      </w:r>
      <w:r w:rsidRPr="00F73F43">
        <w:rPr>
          <w:rFonts w:ascii="Times New Roman" w:eastAsia="Times New Roman" w:hAnsi="Times New Roman" w:cs="Times New Roman"/>
          <w:color w:val="000000"/>
          <w:sz w:val="28"/>
          <w:szCs w:val="28"/>
        </w:rPr>
        <w:t>учитель начальных классов</w:t>
      </w:r>
    </w:p>
    <w:p w:rsidR="00F73F43" w:rsidRDefault="00F73F43" w:rsidP="00F73F43">
      <w:pPr>
        <w:autoSpaceDE w:val="0"/>
        <w:autoSpaceDN w:val="0"/>
        <w:spacing w:after="0" w:line="240" w:lineRule="auto"/>
        <w:ind w:left="7442" w:hanging="1464"/>
        <w:jc w:val="both"/>
        <w:rPr>
          <w:rFonts w:ascii="Times New Roman" w:eastAsia="Times New Roman" w:hAnsi="Times New Roman" w:cs="Times New Roman"/>
          <w:color w:val="000000"/>
          <w:sz w:val="28"/>
          <w:szCs w:val="28"/>
        </w:rPr>
      </w:pPr>
    </w:p>
    <w:p w:rsidR="00F73F43" w:rsidRDefault="00F73F43" w:rsidP="00F73F43">
      <w:pPr>
        <w:autoSpaceDE w:val="0"/>
        <w:autoSpaceDN w:val="0"/>
        <w:spacing w:after="0" w:line="240" w:lineRule="auto"/>
        <w:ind w:left="7442" w:hanging="1464"/>
        <w:jc w:val="both"/>
        <w:rPr>
          <w:rFonts w:ascii="Times New Roman" w:eastAsia="Times New Roman" w:hAnsi="Times New Roman" w:cs="Times New Roman"/>
          <w:color w:val="000000"/>
          <w:sz w:val="28"/>
          <w:szCs w:val="28"/>
        </w:rPr>
      </w:pPr>
    </w:p>
    <w:p w:rsidR="00F73F43" w:rsidRDefault="00F73F43" w:rsidP="00F73F43">
      <w:pPr>
        <w:autoSpaceDE w:val="0"/>
        <w:autoSpaceDN w:val="0"/>
        <w:spacing w:after="0" w:line="240" w:lineRule="auto"/>
        <w:ind w:left="7442" w:hanging="1464"/>
        <w:jc w:val="both"/>
        <w:rPr>
          <w:rFonts w:ascii="Times New Roman" w:eastAsia="Times New Roman" w:hAnsi="Times New Roman" w:cs="Times New Roman"/>
          <w:color w:val="000000"/>
          <w:sz w:val="28"/>
          <w:szCs w:val="28"/>
        </w:rPr>
      </w:pPr>
    </w:p>
    <w:p w:rsidR="00F73F43" w:rsidRDefault="00F73F43" w:rsidP="00F73F43">
      <w:pPr>
        <w:autoSpaceDE w:val="0"/>
        <w:autoSpaceDN w:val="0"/>
        <w:spacing w:after="0" w:line="240" w:lineRule="auto"/>
        <w:ind w:left="7442" w:hanging="1464"/>
        <w:jc w:val="both"/>
        <w:rPr>
          <w:rFonts w:ascii="Times New Roman" w:eastAsia="Times New Roman" w:hAnsi="Times New Roman" w:cs="Times New Roman"/>
          <w:color w:val="000000"/>
          <w:sz w:val="28"/>
          <w:szCs w:val="28"/>
        </w:rPr>
      </w:pPr>
    </w:p>
    <w:p w:rsidR="00F73F43" w:rsidRDefault="00F73F43" w:rsidP="00F73F43">
      <w:pPr>
        <w:autoSpaceDE w:val="0"/>
        <w:autoSpaceDN w:val="0"/>
        <w:spacing w:after="0" w:line="240" w:lineRule="auto"/>
        <w:ind w:left="7442" w:hanging="1464"/>
        <w:jc w:val="both"/>
        <w:rPr>
          <w:rFonts w:ascii="Times New Roman" w:eastAsia="Times New Roman" w:hAnsi="Times New Roman" w:cs="Times New Roman"/>
          <w:color w:val="000000"/>
          <w:sz w:val="28"/>
          <w:szCs w:val="28"/>
        </w:rPr>
      </w:pPr>
    </w:p>
    <w:p w:rsidR="00F73F43" w:rsidRDefault="00F73F43" w:rsidP="00F73F43">
      <w:pPr>
        <w:autoSpaceDE w:val="0"/>
        <w:autoSpaceDN w:val="0"/>
        <w:spacing w:after="0" w:line="240" w:lineRule="auto"/>
        <w:ind w:left="7442" w:hanging="1464"/>
        <w:jc w:val="both"/>
        <w:rPr>
          <w:rFonts w:ascii="Times New Roman" w:eastAsia="Times New Roman" w:hAnsi="Times New Roman" w:cs="Times New Roman"/>
          <w:color w:val="000000"/>
          <w:sz w:val="28"/>
          <w:szCs w:val="28"/>
        </w:rPr>
      </w:pPr>
    </w:p>
    <w:p w:rsidR="00F73F43" w:rsidRPr="00F73F43" w:rsidRDefault="00F73F43" w:rsidP="00F73F43">
      <w:pPr>
        <w:autoSpaceDE w:val="0"/>
        <w:autoSpaceDN w:val="0"/>
        <w:spacing w:after="0" w:line="240" w:lineRule="auto"/>
        <w:ind w:left="7442" w:hanging="1464"/>
        <w:jc w:val="both"/>
        <w:rPr>
          <w:rFonts w:ascii="Cambria" w:eastAsia="MS Mincho" w:hAnsi="Cambria" w:cs="Times New Roman"/>
          <w:sz w:val="28"/>
          <w:szCs w:val="28"/>
        </w:rPr>
      </w:pPr>
    </w:p>
    <w:p w:rsidR="00206ED4" w:rsidRPr="00F73F43" w:rsidRDefault="00206ED4" w:rsidP="00F73F43">
      <w:pPr>
        <w:autoSpaceDE w:val="0"/>
        <w:autoSpaceDN w:val="0"/>
        <w:spacing w:after="0" w:line="240" w:lineRule="auto"/>
        <w:ind w:right="-66"/>
        <w:jc w:val="center"/>
        <w:rPr>
          <w:rFonts w:ascii="Cambria" w:eastAsia="MS Mincho" w:hAnsi="Cambria" w:cs="Times New Roman"/>
          <w:sz w:val="28"/>
          <w:szCs w:val="28"/>
        </w:rPr>
      </w:pPr>
      <w:proofErr w:type="spellStart"/>
      <w:r w:rsidRPr="00F73F43">
        <w:rPr>
          <w:rFonts w:ascii="Times New Roman" w:eastAsia="Times New Roman" w:hAnsi="Times New Roman" w:cs="Times New Roman"/>
          <w:color w:val="000000"/>
          <w:sz w:val="28"/>
          <w:szCs w:val="28"/>
        </w:rPr>
        <w:t>Городовиковск</w:t>
      </w:r>
      <w:proofErr w:type="spellEnd"/>
      <w:r w:rsidRPr="00F73F43">
        <w:rPr>
          <w:rFonts w:ascii="Times New Roman" w:eastAsia="Times New Roman" w:hAnsi="Times New Roman" w:cs="Times New Roman"/>
          <w:color w:val="000000"/>
          <w:sz w:val="28"/>
          <w:szCs w:val="28"/>
        </w:rPr>
        <w:t xml:space="preserve"> 2022</w:t>
      </w:r>
    </w:p>
    <w:p w:rsidR="00206ED4" w:rsidRDefault="00206ED4" w:rsidP="00206ED4">
      <w:pPr>
        <w:jc w:val="both"/>
        <w:rPr>
          <w:rFonts w:ascii="Cambria" w:eastAsia="MS Mincho" w:hAnsi="Cambria" w:cs="Times New Roman"/>
        </w:rPr>
      </w:pPr>
    </w:p>
    <w:p w:rsidR="00F73F43" w:rsidRPr="00C44561" w:rsidRDefault="00F73F43" w:rsidP="00206ED4">
      <w:pPr>
        <w:jc w:val="both"/>
        <w:rPr>
          <w:rFonts w:ascii="Cambria" w:eastAsia="MS Mincho" w:hAnsi="Cambria" w:cs="Times New Roman"/>
        </w:rPr>
        <w:sectPr w:rsidR="00F73F43" w:rsidRPr="00C44561">
          <w:pgSz w:w="11900" w:h="16840"/>
          <w:pgMar w:top="298" w:right="880" w:bottom="402" w:left="738" w:header="720" w:footer="720" w:gutter="0"/>
          <w:cols w:space="720" w:equalWidth="0">
            <w:col w:w="10282" w:space="0"/>
          </w:cols>
          <w:docGrid w:linePitch="360"/>
        </w:sectPr>
      </w:pPr>
    </w:p>
    <w:p w:rsidR="00206ED4" w:rsidRPr="00C44561" w:rsidRDefault="00206ED4" w:rsidP="00206ED4">
      <w:pPr>
        <w:autoSpaceDE w:val="0"/>
        <w:autoSpaceDN w:val="0"/>
        <w:spacing w:after="78" w:line="220" w:lineRule="exact"/>
        <w:jc w:val="both"/>
        <w:rPr>
          <w:rFonts w:ascii="Cambria" w:eastAsia="MS Mincho" w:hAnsi="Cambria" w:cs="Times New Roman"/>
        </w:rPr>
      </w:pPr>
    </w:p>
    <w:p w:rsidR="00206ED4" w:rsidRPr="00F73F43" w:rsidRDefault="00206ED4" w:rsidP="00F73F43">
      <w:pPr>
        <w:autoSpaceDE w:val="0"/>
        <w:autoSpaceDN w:val="0"/>
        <w:spacing w:after="0" w:line="240" w:lineRule="auto"/>
        <w:ind w:firstLine="709"/>
        <w:jc w:val="center"/>
        <w:rPr>
          <w:rFonts w:ascii="Times New Roman" w:eastAsia="MS Mincho" w:hAnsi="Times New Roman" w:cs="Times New Roman"/>
          <w:sz w:val="28"/>
          <w:szCs w:val="28"/>
        </w:rPr>
      </w:pPr>
      <w:r w:rsidRPr="00F73F43">
        <w:rPr>
          <w:rFonts w:ascii="Times New Roman" w:eastAsia="Times New Roman" w:hAnsi="Times New Roman" w:cs="Times New Roman"/>
          <w:b/>
          <w:color w:val="000000"/>
          <w:sz w:val="28"/>
          <w:szCs w:val="28"/>
        </w:rPr>
        <w:t>ПОЯСНИТЕЛЬНАЯ ЗАПИСКА</w:t>
      </w:r>
    </w:p>
    <w:p w:rsidR="00206ED4" w:rsidRPr="00F73F43" w:rsidRDefault="00206ED4" w:rsidP="00F73F43">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F73F43">
        <w:rPr>
          <w:rFonts w:ascii="Times New Roman" w:eastAsia="Times New Roman" w:hAnsi="Times New Roman" w:cs="Times New Roman"/>
          <w:color w:val="000000"/>
          <w:sz w:val="28"/>
          <w:szCs w:val="28"/>
        </w:rPr>
        <w:t xml:space="preserve">Рабочая программа по предмету «Русский язык» для </w:t>
      </w:r>
      <w:proofErr w:type="gramStart"/>
      <w:r w:rsidRPr="00F73F43">
        <w:rPr>
          <w:rFonts w:ascii="Times New Roman" w:eastAsia="Times New Roman" w:hAnsi="Times New Roman" w:cs="Times New Roman"/>
          <w:color w:val="000000"/>
          <w:sz w:val="28"/>
          <w:szCs w:val="28"/>
        </w:rPr>
        <w:t>обучающихся</w:t>
      </w:r>
      <w:proofErr w:type="gramEnd"/>
      <w:r w:rsidRPr="00F73F43">
        <w:rPr>
          <w:rFonts w:ascii="Times New Roman" w:eastAsia="Times New Roman" w:hAnsi="Times New Roman" w:cs="Times New Roman"/>
          <w:color w:val="000000"/>
          <w:sz w:val="28"/>
          <w:szCs w:val="28"/>
        </w:rPr>
        <w:t xml:space="preserve"> 3 класса составлена на основе:</w:t>
      </w:r>
    </w:p>
    <w:p w:rsidR="00206ED4" w:rsidRPr="00F73F43" w:rsidRDefault="00206ED4" w:rsidP="00F73F43">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F73F43">
        <w:rPr>
          <w:rFonts w:ascii="Times New Roman" w:eastAsia="Times New Roman" w:hAnsi="Times New Roman" w:cs="Times New Roman"/>
          <w:color w:val="000000"/>
          <w:sz w:val="28"/>
          <w:szCs w:val="28"/>
        </w:rPr>
        <w:t>- Федерального государственного образовательного стандарта начального общего образования;</w:t>
      </w:r>
    </w:p>
    <w:p w:rsidR="00206ED4" w:rsidRPr="00F73F43" w:rsidRDefault="00206ED4" w:rsidP="00F73F43">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F73F43">
        <w:rPr>
          <w:rFonts w:ascii="Times New Roman" w:eastAsia="Times New Roman" w:hAnsi="Times New Roman" w:cs="Times New Roman"/>
          <w:color w:val="000000"/>
          <w:sz w:val="28"/>
          <w:szCs w:val="28"/>
        </w:rPr>
        <w:t>- программы воспитания МКОУ «ГМГ им. Б.Б. Городовикова</w:t>
      </w:r>
    </w:p>
    <w:p w:rsidR="00206ED4" w:rsidRPr="00F73F43" w:rsidRDefault="00206ED4" w:rsidP="00F73F43">
      <w:pPr>
        <w:spacing w:after="0" w:line="240" w:lineRule="auto"/>
        <w:ind w:firstLine="709"/>
        <w:jc w:val="both"/>
        <w:rPr>
          <w:rFonts w:ascii="Times New Roman" w:eastAsia="MS Mincho" w:hAnsi="Times New Roman" w:cs="Times New Roman"/>
          <w:sz w:val="28"/>
          <w:szCs w:val="28"/>
        </w:rPr>
      </w:pPr>
      <w:r w:rsidRPr="00F73F43">
        <w:rPr>
          <w:rFonts w:ascii="Times New Roman" w:eastAsia="MS Mincho" w:hAnsi="Times New Roman" w:cs="Times New Roman"/>
          <w:sz w:val="28"/>
          <w:szCs w:val="28"/>
        </w:rPr>
        <w:t>- основной образовательной программы начального общего образования МКОУ «ГМГ им. Б.Б. Городовикова» на 2022-2023 учебный год.</w:t>
      </w:r>
    </w:p>
    <w:p w:rsidR="00206ED4" w:rsidRPr="00F73F43" w:rsidRDefault="00206ED4" w:rsidP="00F73F43">
      <w:pPr>
        <w:spacing w:after="0" w:line="240" w:lineRule="auto"/>
        <w:ind w:firstLine="709"/>
        <w:jc w:val="both"/>
        <w:rPr>
          <w:rFonts w:ascii="Times New Roman" w:eastAsia="MS Mincho" w:hAnsi="Times New Roman" w:cs="Times New Roman"/>
          <w:sz w:val="28"/>
          <w:szCs w:val="28"/>
        </w:rPr>
      </w:pPr>
      <w:r w:rsidRPr="00F73F43">
        <w:rPr>
          <w:rFonts w:ascii="Times New Roman" w:eastAsia="MS Mincho" w:hAnsi="Times New Roman" w:cs="Times New Roman"/>
          <w:sz w:val="28"/>
          <w:szCs w:val="28"/>
        </w:rPr>
        <w:t xml:space="preserve">- учебного плана МКОУ «ГМГ им. Б.Б. Городовикова» на 2022-2023 учебный год </w:t>
      </w:r>
    </w:p>
    <w:p w:rsidR="00206ED4" w:rsidRPr="00F73F43" w:rsidRDefault="00206ED4" w:rsidP="00F73F43">
      <w:pPr>
        <w:pStyle w:val="a3"/>
        <w:spacing w:after="0" w:line="240" w:lineRule="auto"/>
        <w:ind w:right="118" w:firstLine="709"/>
        <w:jc w:val="both"/>
        <w:rPr>
          <w:rFonts w:ascii="Times New Roman" w:eastAsia="Times New Roman" w:hAnsi="Times New Roman" w:cs="Times New Roman"/>
          <w:color w:val="231F20"/>
          <w:w w:val="110"/>
          <w:sz w:val="28"/>
          <w:szCs w:val="28"/>
        </w:rPr>
      </w:pPr>
      <w:r w:rsidRPr="00F73F43">
        <w:rPr>
          <w:rFonts w:ascii="Times New Roman" w:eastAsia="MS Mincho" w:hAnsi="Times New Roman" w:cs="Times New Roman"/>
          <w:sz w:val="28"/>
          <w:szCs w:val="28"/>
        </w:rPr>
        <w:t xml:space="preserve">- примерной программы по предмету </w:t>
      </w:r>
      <w:r w:rsidRPr="00F73F43">
        <w:rPr>
          <w:rFonts w:ascii="Times New Roman" w:eastAsia="Times New Roman" w:hAnsi="Times New Roman" w:cs="Times New Roman"/>
          <w:color w:val="231F20"/>
          <w:w w:val="110"/>
          <w:sz w:val="28"/>
          <w:szCs w:val="28"/>
        </w:rPr>
        <w:t>Положения о Рабочей программе педагога (утв. Приказом от 31.08.2022 №104\3).</w:t>
      </w:r>
    </w:p>
    <w:p w:rsidR="001D06B1" w:rsidRPr="00F73F43" w:rsidRDefault="001D06B1" w:rsidP="00F73F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73F43">
        <w:rPr>
          <w:rStyle w:val="FontStyle19"/>
          <w:sz w:val="28"/>
          <w:szCs w:val="28"/>
        </w:rPr>
        <w:t xml:space="preserve">Примерной программы по предмету «Русский язык» с учетом авторской программы В.П. </w:t>
      </w:r>
      <w:proofErr w:type="spellStart"/>
      <w:r w:rsidRPr="00F73F43">
        <w:rPr>
          <w:rStyle w:val="FontStyle19"/>
          <w:sz w:val="28"/>
          <w:szCs w:val="28"/>
        </w:rPr>
        <w:t>Канаткиной</w:t>
      </w:r>
      <w:proofErr w:type="spellEnd"/>
      <w:r w:rsidRPr="00F73F43">
        <w:rPr>
          <w:rStyle w:val="FontStyle19"/>
          <w:sz w:val="28"/>
          <w:szCs w:val="28"/>
        </w:rPr>
        <w:t xml:space="preserve">, В.Г. Корецкого В. П.,. Горецкого, М. В. </w:t>
      </w:r>
      <w:proofErr w:type="spellStart"/>
      <w:r w:rsidRPr="00F73F43">
        <w:rPr>
          <w:rStyle w:val="FontStyle19"/>
          <w:sz w:val="28"/>
          <w:szCs w:val="28"/>
        </w:rPr>
        <w:t>Бойкиной</w:t>
      </w:r>
      <w:proofErr w:type="spellEnd"/>
      <w:r w:rsidRPr="00F73F43">
        <w:rPr>
          <w:rStyle w:val="FontStyle19"/>
          <w:sz w:val="28"/>
          <w:szCs w:val="28"/>
        </w:rPr>
        <w:t xml:space="preserve">, М. Н. Дементьева, Н. А. Стефаненко, Н. А. Федосова </w:t>
      </w:r>
      <w:r w:rsidRPr="00F73F43">
        <w:rPr>
          <w:rFonts w:ascii="Times New Roman" w:eastAsia="Times New Roman" w:hAnsi="Times New Roman" w:cs="Times New Roman"/>
          <w:sz w:val="28"/>
          <w:szCs w:val="28"/>
          <w:lang w:eastAsia="ru-RU"/>
        </w:rPr>
        <w:t>(Русский язык.</w:t>
      </w:r>
      <w:proofErr w:type="gramEnd"/>
      <w:r w:rsidRPr="00F73F43">
        <w:rPr>
          <w:rFonts w:ascii="Times New Roman" w:eastAsia="Times New Roman" w:hAnsi="Times New Roman" w:cs="Times New Roman"/>
          <w:sz w:val="28"/>
          <w:szCs w:val="28"/>
          <w:lang w:eastAsia="ru-RU"/>
        </w:rPr>
        <w:t xml:space="preserve"> Рабочие программы. Предметная линия учебников системы «Школа России». 1—4 классы: пособие для учителей </w:t>
      </w:r>
      <w:proofErr w:type="spellStart"/>
      <w:r w:rsidRPr="00F73F43">
        <w:rPr>
          <w:rFonts w:ascii="Times New Roman" w:eastAsia="Times New Roman" w:hAnsi="Times New Roman" w:cs="Times New Roman"/>
          <w:sz w:val="28"/>
          <w:szCs w:val="28"/>
          <w:lang w:eastAsia="ru-RU"/>
        </w:rPr>
        <w:t>общеобразоват</w:t>
      </w:r>
      <w:proofErr w:type="spellEnd"/>
      <w:r w:rsidRPr="00F73F43">
        <w:rPr>
          <w:rFonts w:ascii="Times New Roman" w:eastAsia="Times New Roman" w:hAnsi="Times New Roman" w:cs="Times New Roman"/>
          <w:sz w:val="28"/>
          <w:szCs w:val="28"/>
          <w:lang w:eastAsia="ru-RU"/>
        </w:rPr>
        <w:t xml:space="preserve">. организаций/[В. П. </w:t>
      </w:r>
      <w:proofErr w:type="spellStart"/>
      <w:r w:rsidRPr="00F73F43">
        <w:rPr>
          <w:rFonts w:ascii="Times New Roman" w:eastAsia="Times New Roman" w:hAnsi="Times New Roman" w:cs="Times New Roman"/>
          <w:sz w:val="28"/>
          <w:szCs w:val="28"/>
          <w:lang w:eastAsia="ru-RU"/>
        </w:rPr>
        <w:t>Канакина</w:t>
      </w:r>
      <w:proofErr w:type="spellEnd"/>
      <w:r w:rsidRPr="00F73F43">
        <w:rPr>
          <w:rFonts w:ascii="Times New Roman" w:eastAsia="Times New Roman" w:hAnsi="Times New Roman" w:cs="Times New Roman"/>
          <w:sz w:val="28"/>
          <w:szCs w:val="28"/>
          <w:lang w:eastAsia="ru-RU"/>
        </w:rPr>
        <w:t xml:space="preserve">, В. Г. Горецкий, М. В. </w:t>
      </w:r>
      <w:proofErr w:type="spellStart"/>
      <w:r w:rsidRPr="00F73F43">
        <w:rPr>
          <w:rFonts w:ascii="Times New Roman" w:eastAsia="Times New Roman" w:hAnsi="Times New Roman" w:cs="Times New Roman"/>
          <w:sz w:val="28"/>
          <w:szCs w:val="28"/>
          <w:lang w:eastAsia="ru-RU"/>
        </w:rPr>
        <w:t>Бойкина</w:t>
      </w:r>
      <w:proofErr w:type="spellEnd"/>
      <w:r w:rsidRPr="00F73F43">
        <w:rPr>
          <w:rFonts w:ascii="Times New Roman" w:eastAsia="Times New Roman" w:hAnsi="Times New Roman" w:cs="Times New Roman"/>
          <w:sz w:val="28"/>
          <w:szCs w:val="28"/>
          <w:lang w:eastAsia="ru-RU"/>
        </w:rPr>
        <w:t xml:space="preserve"> и др.]. — </w:t>
      </w:r>
      <w:proofErr w:type="gramStart"/>
      <w:r w:rsidRPr="00F73F43">
        <w:rPr>
          <w:rFonts w:ascii="Times New Roman" w:eastAsia="Times New Roman" w:hAnsi="Times New Roman" w:cs="Times New Roman"/>
          <w:sz w:val="28"/>
          <w:szCs w:val="28"/>
          <w:lang w:eastAsia="ru-RU"/>
        </w:rPr>
        <w:t xml:space="preserve">М.: Просвещение, 2014 г.) </w:t>
      </w:r>
      <w:proofErr w:type="gramEnd"/>
    </w:p>
    <w:p w:rsidR="001D06B1" w:rsidRPr="00F73F43" w:rsidRDefault="001D06B1" w:rsidP="00F73F43">
      <w:pPr>
        <w:autoSpaceDE w:val="0"/>
        <w:autoSpaceDN w:val="0"/>
        <w:adjustRightInd w:val="0"/>
        <w:spacing w:after="0" w:line="240" w:lineRule="auto"/>
        <w:ind w:firstLine="709"/>
        <w:jc w:val="both"/>
        <w:rPr>
          <w:rFonts w:ascii="Times New Roman" w:eastAsia="Times New Roman" w:hAnsi="Times New Roman" w:cs="Times New Roman"/>
          <w:b/>
          <w:bCs/>
          <w:spacing w:val="-10"/>
          <w:sz w:val="28"/>
          <w:szCs w:val="28"/>
        </w:rPr>
      </w:pPr>
    </w:p>
    <w:p w:rsidR="00F73F43" w:rsidRDefault="00AC1853" w:rsidP="00F73F43">
      <w:pPr>
        <w:pStyle w:val="af5"/>
        <w:shd w:val="clear" w:color="auto" w:fill="FFFFFF"/>
        <w:spacing w:before="0" w:beforeAutospacing="0" w:after="0" w:afterAutospacing="0"/>
        <w:ind w:firstLine="709"/>
        <w:jc w:val="center"/>
        <w:rPr>
          <w:color w:val="2C2D2E"/>
          <w:sz w:val="28"/>
          <w:szCs w:val="28"/>
        </w:rPr>
      </w:pPr>
      <w:r w:rsidRPr="00F73F43">
        <w:rPr>
          <w:b/>
          <w:bCs/>
          <w:caps/>
          <w:sz w:val="28"/>
          <w:szCs w:val="28"/>
        </w:rPr>
        <w:t>ОБЩАЯ ХАРАКТЕРИСТИКА УЧЕБНОГО ПРЕДМЕТА «Русский язык»</w:t>
      </w:r>
    </w:p>
    <w:p w:rsidR="004C4D18" w:rsidRPr="00F73F43" w:rsidRDefault="004C4D18" w:rsidP="00F73F43">
      <w:pPr>
        <w:pStyle w:val="af5"/>
        <w:shd w:val="clear" w:color="auto" w:fill="FFFFFF"/>
        <w:spacing w:before="0" w:beforeAutospacing="0" w:after="0" w:afterAutospacing="0"/>
        <w:ind w:firstLine="709"/>
        <w:jc w:val="both"/>
        <w:rPr>
          <w:color w:val="2C2D2E"/>
          <w:sz w:val="28"/>
          <w:szCs w:val="28"/>
        </w:rPr>
      </w:pPr>
      <w:r w:rsidRPr="00F73F43">
        <w:rPr>
          <w:color w:val="2C2D2E"/>
          <w:sz w:val="28"/>
          <w:szCs w:val="28"/>
        </w:rPr>
        <w:t>Русский язык является основой всего процесса обучения в на</w:t>
      </w:r>
      <w:r w:rsidRPr="00F73F43">
        <w:rPr>
          <w:color w:val="2C2D2E"/>
          <w:sz w:val="28"/>
          <w:szCs w:val="28"/>
        </w:rPr>
        <w:softHyphen/>
        <w:t xml:space="preserve">чальной школе, успехи в его изучении во многом определяют результаты </w:t>
      </w:r>
      <w:proofErr w:type="gramStart"/>
      <w:r w:rsidRPr="00F73F43">
        <w:rPr>
          <w:color w:val="2C2D2E"/>
          <w:sz w:val="28"/>
          <w:szCs w:val="28"/>
        </w:rPr>
        <w:t>обучающихся</w:t>
      </w:r>
      <w:proofErr w:type="gramEnd"/>
      <w:r w:rsidRPr="00F73F43">
        <w:rPr>
          <w:color w:val="2C2D2E"/>
          <w:sz w:val="28"/>
          <w:szCs w:val="28"/>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Предмет «Русский язык» обладает значительным потенциа</w:t>
      </w:r>
      <w:r w:rsidRPr="00F73F43">
        <w:rPr>
          <w:color w:val="2C2D2E"/>
          <w:sz w:val="28"/>
          <w:szCs w:val="28"/>
        </w:rPr>
        <w:softHyphen/>
        <w:t>лом в развитии функциональной грамотности младших школь</w:t>
      </w:r>
      <w:r w:rsidRPr="00F73F43">
        <w:rPr>
          <w:color w:val="2C2D2E"/>
          <w:sz w:val="28"/>
          <w:szCs w:val="28"/>
        </w:rPr>
        <w:softHyphen/>
        <w:t>ников, особенно таких её компонентов, как языковая, комму</w:t>
      </w:r>
      <w:r w:rsidRPr="00F73F43">
        <w:rPr>
          <w:color w:val="2C2D2E"/>
          <w:sz w:val="28"/>
          <w:szCs w:val="28"/>
        </w:rPr>
        <w:softHyphen/>
        <w:t>никативная, читательская, общекультурная и социальная гра</w:t>
      </w:r>
      <w:r w:rsidRPr="00F73F43">
        <w:rPr>
          <w:color w:val="2C2D2E"/>
          <w:sz w:val="28"/>
          <w:szCs w:val="28"/>
        </w:rPr>
        <w:softHyphen/>
        <w:t>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w:t>
      </w:r>
      <w:r w:rsidRPr="00F73F43">
        <w:rPr>
          <w:color w:val="2C2D2E"/>
          <w:sz w:val="28"/>
          <w:szCs w:val="28"/>
        </w:rPr>
        <w:softHyphen/>
        <w:t>ных сферах и ситуациях общения способствуют успешной соци</w:t>
      </w:r>
      <w:r w:rsidRPr="00F73F43">
        <w:rPr>
          <w:color w:val="2C2D2E"/>
          <w:sz w:val="28"/>
          <w:szCs w:val="28"/>
        </w:rPr>
        <w:softHyphen/>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w:t>
      </w:r>
      <w:r w:rsidRPr="00F73F43">
        <w:rPr>
          <w:color w:val="2C2D2E"/>
          <w:sz w:val="28"/>
          <w:szCs w:val="28"/>
        </w:rPr>
        <w:softHyphen/>
        <w:t>мировании самосознания и мировоззрения личности, является важнейшим средством хранения и передачи информации, куль</w:t>
      </w:r>
      <w:r w:rsidRPr="00F73F43">
        <w:rPr>
          <w:color w:val="2C2D2E"/>
          <w:sz w:val="28"/>
          <w:szCs w:val="28"/>
        </w:rPr>
        <w:softHyphen/>
        <w:t>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w:t>
      </w:r>
      <w:r w:rsidRPr="00F73F43">
        <w:rPr>
          <w:color w:val="2C2D2E"/>
          <w:sz w:val="28"/>
          <w:szCs w:val="28"/>
        </w:rPr>
        <w:softHyphen/>
        <w:t xml:space="preserve">ватного самовыражения взглядов, мыслей, чувств, проявления себя в различных жизненно важных для человека областях. Изучение русского </w:t>
      </w:r>
      <w:r w:rsidRPr="00F73F43">
        <w:rPr>
          <w:color w:val="2C2D2E"/>
          <w:sz w:val="28"/>
          <w:szCs w:val="28"/>
        </w:rPr>
        <w:lastRenderedPageBreak/>
        <w:t xml:space="preserve">языка обладает огромным потенциалом присвоения традиционных социокультурных и </w:t>
      </w:r>
      <w:proofErr w:type="spellStart"/>
      <w:r w:rsidRPr="00F73F43">
        <w:rPr>
          <w:color w:val="2C2D2E"/>
          <w:sz w:val="28"/>
          <w:szCs w:val="28"/>
        </w:rPr>
        <w:t>духовно</w:t>
      </w:r>
      <w:r w:rsidRPr="00F73F43">
        <w:rPr>
          <w:color w:val="2C2D2E"/>
          <w:sz w:val="28"/>
          <w:szCs w:val="28"/>
        </w:rPr>
        <w:softHyphen/>
        <w:t>нрав</w:t>
      </w:r>
      <w:r w:rsidRPr="00F73F43">
        <w:rPr>
          <w:color w:val="2C2D2E"/>
          <w:sz w:val="28"/>
          <w:szCs w:val="28"/>
        </w:rPr>
        <w:softHyphen/>
        <w:t>ственных</w:t>
      </w:r>
      <w:proofErr w:type="spellEnd"/>
      <w:r w:rsidRPr="00F73F43">
        <w:rPr>
          <w:color w:val="2C2D2E"/>
          <w:sz w:val="28"/>
          <w:szCs w:val="28"/>
        </w:rPr>
        <w:t xml:space="preserve"> ценностей, принятых в обществе правил и норм пове</w:t>
      </w:r>
      <w:r w:rsidRPr="00F73F43">
        <w:rPr>
          <w:color w:val="2C2D2E"/>
          <w:sz w:val="28"/>
          <w:szCs w:val="28"/>
        </w:rPr>
        <w:softHyphen/>
        <w:t>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w:t>
      </w:r>
      <w:r w:rsidRPr="00F73F43">
        <w:rPr>
          <w:color w:val="2C2D2E"/>
          <w:sz w:val="28"/>
          <w:szCs w:val="28"/>
        </w:rPr>
        <w:softHyphen/>
        <w:t>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w:t>
      </w:r>
      <w:r w:rsidRPr="00F73F43">
        <w:rPr>
          <w:color w:val="2C2D2E"/>
          <w:sz w:val="28"/>
          <w:szCs w:val="28"/>
        </w:rPr>
        <w:softHyphen/>
        <w:t>ных результатов — длительный процесс, разворачивающийся на протяжении изучения содержания предмета.</w:t>
      </w:r>
    </w:p>
    <w:p w:rsidR="004C4D18" w:rsidRPr="00F73F43" w:rsidRDefault="004C4D18" w:rsidP="00F73F43">
      <w:pPr>
        <w:pStyle w:val="af5"/>
        <w:shd w:val="clear" w:color="auto" w:fill="FFFFFF"/>
        <w:spacing w:before="0" w:beforeAutospacing="0" w:after="0" w:afterAutospacing="0"/>
        <w:ind w:firstLine="709"/>
        <w:jc w:val="both"/>
        <w:rPr>
          <w:color w:val="2C2D2E"/>
          <w:sz w:val="28"/>
          <w:szCs w:val="28"/>
        </w:rPr>
      </w:pPr>
      <w:r w:rsidRPr="00F73F43">
        <w:rPr>
          <w:color w:val="2C2D2E"/>
          <w:sz w:val="28"/>
          <w:szCs w:val="28"/>
        </w:rPr>
        <w:t>Центральной идеей конструирования содержания и планиру</w:t>
      </w:r>
      <w:r w:rsidRPr="00F73F43">
        <w:rPr>
          <w:color w:val="2C2D2E"/>
          <w:sz w:val="28"/>
          <w:szCs w:val="28"/>
        </w:rPr>
        <w:softHyphen/>
        <w:t>емых результатов обучения является признание равной значимости работы по изучению системы языка и работы по совер</w:t>
      </w:r>
      <w:r w:rsidRPr="00F73F43">
        <w:rPr>
          <w:color w:val="2C2D2E"/>
          <w:sz w:val="28"/>
          <w:szCs w:val="28"/>
        </w:rPr>
        <w:softHyphen/>
        <w:t>шенствованию речи младших школьников. Языковой материал призван сформировать первоначальные представления о струк</w:t>
      </w:r>
      <w:r w:rsidRPr="00F73F43">
        <w:rPr>
          <w:color w:val="2C2D2E"/>
          <w:sz w:val="28"/>
          <w:szCs w:val="28"/>
        </w:rPr>
        <w:softHyphen/>
        <w:t>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w:t>
      </w:r>
      <w:r w:rsidRPr="00F73F43">
        <w:rPr>
          <w:color w:val="2C2D2E"/>
          <w:sz w:val="28"/>
          <w:szCs w:val="28"/>
        </w:rPr>
        <w:softHyphen/>
        <w:t>ников направлено на решение практической задачи развития всех видов речевой деятельности, отработку навыков использо</w:t>
      </w:r>
      <w:r w:rsidRPr="00F73F43">
        <w:rPr>
          <w:color w:val="2C2D2E"/>
          <w:sz w:val="28"/>
          <w:szCs w:val="28"/>
        </w:rPr>
        <w:softHyphen/>
        <w:t>вания усвоенных норм русского литературного языка, речевых норм и правил речевого этикета в процессе устного и письмен</w:t>
      </w:r>
      <w:r w:rsidRPr="00F73F43">
        <w:rPr>
          <w:color w:val="2C2D2E"/>
          <w:sz w:val="28"/>
          <w:szCs w:val="28"/>
        </w:rPr>
        <w:softHyphen/>
        <w:t>ного общения. Ряд задач по совершенствованию речевой дея</w:t>
      </w:r>
      <w:r w:rsidRPr="00F73F43">
        <w:rPr>
          <w:color w:val="2C2D2E"/>
          <w:sz w:val="28"/>
          <w:szCs w:val="28"/>
        </w:rPr>
        <w:softHyphen/>
        <w:t>тельности решаются совместно с учебным предметом «Литера</w:t>
      </w:r>
      <w:r w:rsidRPr="00F73F43">
        <w:rPr>
          <w:color w:val="2C2D2E"/>
          <w:sz w:val="28"/>
          <w:szCs w:val="28"/>
        </w:rPr>
        <w:softHyphen/>
        <w:t>турное чтение».</w:t>
      </w:r>
    </w:p>
    <w:p w:rsidR="004C4D18" w:rsidRDefault="004C4D18" w:rsidP="00F73F43">
      <w:pPr>
        <w:pStyle w:val="af5"/>
        <w:shd w:val="clear" w:color="auto" w:fill="FFFFFF"/>
        <w:spacing w:before="0" w:beforeAutospacing="0" w:after="0" w:afterAutospacing="0"/>
        <w:ind w:firstLine="709"/>
        <w:jc w:val="both"/>
        <w:rPr>
          <w:color w:val="2C2D2E"/>
          <w:sz w:val="28"/>
          <w:szCs w:val="28"/>
        </w:rPr>
      </w:pPr>
      <w:r w:rsidRPr="00F73F43">
        <w:rPr>
          <w:color w:val="2C2D2E"/>
          <w:sz w:val="28"/>
          <w:szCs w:val="28"/>
        </w:rPr>
        <w:t>Общее число часов, отведённых на изучение «Русского язы</w:t>
      </w:r>
      <w:r w:rsidRPr="00F73F43">
        <w:rPr>
          <w:color w:val="2C2D2E"/>
          <w:sz w:val="28"/>
          <w:szCs w:val="28"/>
        </w:rPr>
        <w:softHyphen/>
        <w:t>ка», в 3 классе — 136 ч</w:t>
      </w:r>
    </w:p>
    <w:p w:rsidR="00F73F43" w:rsidRPr="00F73F43" w:rsidRDefault="00F73F43" w:rsidP="00F73F43">
      <w:pPr>
        <w:pStyle w:val="af5"/>
        <w:shd w:val="clear" w:color="auto" w:fill="FFFFFF"/>
        <w:spacing w:before="0" w:beforeAutospacing="0" w:after="0" w:afterAutospacing="0"/>
        <w:ind w:firstLine="709"/>
        <w:jc w:val="both"/>
        <w:rPr>
          <w:color w:val="2C2D2E"/>
          <w:sz w:val="28"/>
          <w:szCs w:val="28"/>
        </w:rPr>
      </w:pPr>
    </w:p>
    <w:p w:rsidR="00AC1853" w:rsidRPr="00F73F43" w:rsidRDefault="00AC1853" w:rsidP="00F73F43">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F73F43">
        <w:rPr>
          <w:rFonts w:ascii="Times New Roman" w:eastAsia="Times New Roman" w:hAnsi="Times New Roman" w:cs="Times New Roman"/>
          <w:b/>
          <w:bCs/>
          <w:caps/>
          <w:sz w:val="28"/>
          <w:szCs w:val="28"/>
          <w:lang w:eastAsia="ru-RU"/>
        </w:rPr>
        <w:t>ЦЕЛИ ИЗУЧЕНИЯ УЧЕБНОГО ПРЕДМЕТА «Русский язык»</w:t>
      </w:r>
    </w:p>
    <w:p w:rsidR="00AC1853" w:rsidRPr="00F73F43" w:rsidRDefault="00AC1853" w:rsidP="00F73F43">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F73F43">
        <w:rPr>
          <w:rFonts w:ascii="Times New Roman" w:eastAsia="Times New Roman" w:hAnsi="Times New Roman" w:cs="Times New Roman"/>
          <w:b/>
          <w:bCs/>
          <w:sz w:val="28"/>
          <w:szCs w:val="28"/>
          <w:lang w:eastAsia="ru-RU"/>
        </w:rPr>
        <w:t>Цели обучения:</w:t>
      </w:r>
    </w:p>
    <w:p w:rsidR="00AC1853" w:rsidRPr="00F73F43" w:rsidRDefault="00AC1853" w:rsidP="00F73F43">
      <w:pPr>
        <w:autoSpaceDE w:val="0"/>
        <w:autoSpaceDN w:val="0"/>
        <w:adjustRightInd w:val="0"/>
        <w:spacing w:after="0" w:line="240" w:lineRule="auto"/>
        <w:ind w:firstLine="709"/>
        <w:contextualSpacing/>
        <w:jc w:val="both"/>
        <w:outlineLvl w:val="0"/>
        <w:rPr>
          <w:rFonts w:ascii="Times New Roman" w:eastAsia="Calibri" w:hAnsi="Times New Roman" w:cs="Times New Roman"/>
          <w:b/>
          <w:bCs/>
          <w:sz w:val="28"/>
          <w:szCs w:val="28"/>
          <w:lang w:bidi="en-US"/>
        </w:rPr>
      </w:pPr>
      <w:r w:rsidRPr="00F73F43">
        <w:rPr>
          <w:rFonts w:ascii="Times New Roman" w:eastAsia="Calibri" w:hAnsi="Times New Roman" w:cs="Times New Roman"/>
          <w:bCs/>
          <w:sz w:val="28"/>
          <w:szCs w:val="28"/>
          <w:lang w:bidi="en-US"/>
        </w:rPr>
        <w:t>развитие</w:t>
      </w:r>
      <w:r w:rsidRPr="00F73F43">
        <w:rPr>
          <w:rFonts w:ascii="Times New Roman" w:eastAsia="Calibri" w:hAnsi="Times New Roman" w:cs="Times New Roman"/>
          <w:b/>
          <w:bCs/>
          <w:sz w:val="28"/>
          <w:szCs w:val="28"/>
          <w:lang w:bidi="en-US"/>
        </w:rPr>
        <w:t xml:space="preserve"> </w:t>
      </w:r>
      <w:r w:rsidRPr="00F73F43">
        <w:rPr>
          <w:rFonts w:ascii="Times New Roman" w:eastAsia="Calibri" w:hAnsi="Times New Roman" w:cs="Times New Roman"/>
          <w:sz w:val="28"/>
          <w:szCs w:val="28"/>
          <w:lang w:bidi="en-US"/>
        </w:rPr>
        <w:t>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AC1853" w:rsidRPr="00F73F43" w:rsidRDefault="00AC1853" w:rsidP="00F73F43">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F73F43">
        <w:rPr>
          <w:rFonts w:ascii="Times New Roman" w:eastAsia="Times New Roman" w:hAnsi="Times New Roman" w:cs="Times New Roman"/>
          <w:bCs/>
          <w:sz w:val="28"/>
          <w:szCs w:val="28"/>
          <w:lang w:eastAsia="ru-RU"/>
        </w:rPr>
        <w:t>освоение</w:t>
      </w:r>
      <w:r w:rsidRPr="00F73F43">
        <w:rPr>
          <w:rFonts w:ascii="Times New Roman" w:eastAsia="Times New Roman" w:hAnsi="Times New Roman" w:cs="Times New Roman"/>
          <w:b/>
          <w:bCs/>
          <w:sz w:val="28"/>
          <w:szCs w:val="28"/>
          <w:lang w:eastAsia="ru-RU"/>
        </w:rPr>
        <w:t xml:space="preserve"> </w:t>
      </w:r>
      <w:r w:rsidRPr="00F73F43">
        <w:rPr>
          <w:rFonts w:ascii="Times New Roman" w:eastAsia="Times New Roman" w:hAnsi="Times New Roman" w:cs="Times New Roman"/>
          <w:sz w:val="28"/>
          <w:szCs w:val="28"/>
          <w:lang w:eastAsia="ru-RU"/>
        </w:rPr>
        <w:t>первоначальных знаний о лексике, фонетике, грамматике русского языка; овладение элементарными способами  анализа изучаемых явлений языка;</w:t>
      </w:r>
    </w:p>
    <w:p w:rsidR="00AC1853" w:rsidRPr="00F73F43" w:rsidRDefault="00AC1853" w:rsidP="00F73F43">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F73F43">
        <w:rPr>
          <w:rFonts w:ascii="Times New Roman" w:eastAsia="Times New Roman" w:hAnsi="Times New Roman" w:cs="Times New Roman"/>
          <w:bCs/>
          <w:sz w:val="28"/>
          <w:szCs w:val="28"/>
          <w:lang w:eastAsia="ru-RU"/>
        </w:rPr>
        <w:t xml:space="preserve">овладение </w:t>
      </w:r>
      <w:r w:rsidRPr="00F73F43">
        <w:rPr>
          <w:rFonts w:ascii="Times New Roman" w:eastAsia="Times New Roman" w:hAnsi="Times New Roman" w:cs="Times New Roman"/>
          <w:sz w:val="28"/>
          <w:szCs w:val="28"/>
          <w:lang w:eastAsia="ru-RU"/>
        </w:rPr>
        <w:t xml:space="preserve">умениями правильно писать и читать, участвовать </w:t>
      </w:r>
      <w:proofErr w:type="gramStart"/>
      <w:r w:rsidRPr="00F73F43">
        <w:rPr>
          <w:rFonts w:ascii="Times New Roman" w:eastAsia="Times New Roman" w:hAnsi="Times New Roman" w:cs="Times New Roman"/>
          <w:sz w:val="28"/>
          <w:szCs w:val="28"/>
          <w:lang w:eastAsia="ru-RU"/>
        </w:rPr>
        <w:t>диалоге</w:t>
      </w:r>
      <w:proofErr w:type="gramEnd"/>
      <w:r w:rsidRPr="00F73F43">
        <w:rPr>
          <w:rFonts w:ascii="Times New Roman" w:eastAsia="Times New Roman" w:hAnsi="Times New Roman" w:cs="Times New Roman"/>
          <w:sz w:val="28"/>
          <w:szCs w:val="28"/>
          <w:lang w:eastAsia="ru-RU"/>
        </w:rPr>
        <w:t>, оставлять несложные монологические высказывания;</w:t>
      </w:r>
    </w:p>
    <w:p w:rsidR="00AC1853" w:rsidRPr="00F73F43" w:rsidRDefault="00AC1853" w:rsidP="00F73F43">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F73F43">
        <w:rPr>
          <w:rFonts w:ascii="Times New Roman" w:eastAsia="Times New Roman" w:hAnsi="Times New Roman" w:cs="Times New Roman"/>
          <w:bCs/>
          <w:sz w:val="28"/>
          <w:szCs w:val="28"/>
          <w:lang w:eastAsia="ru-RU"/>
        </w:rPr>
        <w:t xml:space="preserve">воспитание </w:t>
      </w:r>
      <w:r w:rsidRPr="00F73F43">
        <w:rPr>
          <w:rFonts w:ascii="Times New Roman" w:eastAsia="Times New Roman" w:hAnsi="Times New Roman" w:cs="Times New Roman"/>
          <w:sz w:val="28"/>
          <w:szCs w:val="28"/>
          <w:lang w:eastAsia="ru-RU"/>
        </w:rPr>
        <w:t>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F73F43" w:rsidRDefault="00AC1853" w:rsidP="00F73F43">
      <w:pPr>
        <w:spacing w:after="0" w:line="240" w:lineRule="auto"/>
        <w:ind w:firstLine="709"/>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b/>
          <w:sz w:val="28"/>
          <w:szCs w:val="28"/>
          <w:lang w:eastAsia="ru-RU"/>
        </w:rPr>
        <w:t>Задачи:</w:t>
      </w:r>
      <w:r w:rsidRPr="00F73F43">
        <w:rPr>
          <w:rFonts w:ascii="Times New Roman" w:eastAsia="Times New Roman" w:hAnsi="Times New Roman" w:cs="Times New Roman"/>
          <w:sz w:val="28"/>
          <w:szCs w:val="28"/>
          <w:lang w:eastAsia="ru-RU"/>
        </w:rPr>
        <w:t xml:space="preserve"> </w:t>
      </w:r>
    </w:p>
    <w:p w:rsidR="00AC1853" w:rsidRPr="00F73F43" w:rsidRDefault="00AC1853" w:rsidP="00F73F43">
      <w:pPr>
        <w:pStyle w:val="a5"/>
        <w:numPr>
          <w:ilvl w:val="0"/>
          <w:numId w:val="11"/>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закрепление гигиенических навыков письма и совершенствование графических и каллиграфических навыков письма (задания по чистописанию являются обязательным компонентом урока).</w:t>
      </w:r>
    </w:p>
    <w:p w:rsidR="00AC1853" w:rsidRPr="00F73F43" w:rsidRDefault="00AC1853" w:rsidP="00F73F43">
      <w:pPr>
        <w:pStyle w:val="a5"/>
        <w:numPr>
          <w:ilvl w:val="0"/>
          <w:numId w:val="11"/>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lastRenderedPageBreak/>
        <w:t>Программа определяет ряд практических задач, решение которых обеспечит достижение основных целей изучения предмета:</w:t>
      </w:r>
    </w:p>
    <w:p w:rsidR="00AC1853" w:rsidRPr="00F73F43" w:rsidRDefault="00AC1853" w:rsidP="00F73F43">
      <w:pPr>
        <w:pStyle w:val="a5"/>
        <w:numPr>
          <w:ilvl w:val="0"/>
          <w:numId w:val="11"/>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AC1853" w:rsidRPr="00F73F43" w:rsidRDefault="00AC1853" w:rsidP="00F73F43">
      <w:pPr>
        <w:pStyle w:val="a5"/>
        <w:numPr>
          <w:ilvl w:val="0"/>
          <w:numId w:val="11"/>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F73F43">
        <w:rPr>
          <w:rFonts w:ascii="Times New Roman" w:eastAsia="Times New Roman" w:hAnsi="Times New Roman" w:cs="Times New Roman"/>
          <w:sz w:val="28"/>
          <w:szCs w:val="28"/>
          <w:lang w:eastAsia="ru-RU"/>
        </w:rPr>
        <w:t>морфемике</w:t>
      </w:r>
      <w:proofErr w:type="spellEnd"/>
      <w:r w:rsidRPr="00F73F43">
        <w:rPr>
          <w:rFonts w:ascii="Times New Roman" w:eastAsia="Times New Roman" w:hAnsi="Times New Roman" w:cs="Times New Roman"/>
          <w:sz w:val="28"/>
          <w:szCs w:val="28"/>
          <w:lang w:eastAsia="ru-RU"/>
        </w:rPr>
        <w:t xml:space="preserve"> (состав слова), морфологии и синтаксисе;</w:t>
      </w:r>
    </w:p>
    <w:p w:rsidR="00AC1853" w:rsidRPr="00F73F43" w:rsidRDefault="00AC1853" w:rsidP="00F73F43">
      <w:pPr>
        <w:pStyle w:val="a5"/>
        <w:numPr>
          <w:ilvl w:val="0"/>
          <w:numId w:val="11"/>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C1853" w:rsidRPr="00F73F43" w:rsidRDefault="00AC1853" w:rsidP="00F73F43">
      <w:pPr>
        <w:pStyle w:val="a5"/>
        <w:numPr>
          <w:ilvl w:val="0"/>
          <w:numId w:val="11"/>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C1853" w:rsidRPr="00F73F43" w:rsidRDefault="00AC1853" w:rsidP="00F73F43">
      <w:pPr>
        <w:spacing w:after="0" w:line="240" w:lineRule="auto"/>
        <w:ind w:firstLine="709"/>
        <w:jc w:val="both"/>
        <w:rPr>
          <w:rFonts w:ascii="Times New Roman" w:eastAsia="Times New Roman" w:hAnsi="Times New Roman" w:cs="Times New Roman"/>
          <w:sz w:val="28"/>
          <w:szCs w:val="28"/>
          <w:lang w:eastAsia="ru-RU"/>
        </w:rPr>
      </w:pPr>
    </w:p>
    <w:p w:rsidR="00AC1853" w:rsidRPr="00F73F43" w:rsidRDefault="00AC1853" w:rsidP="00F73F43">
      <w:pPr>
        <w:shd w:val="clear" w:color="auto" w:fill="FFFFFF"/>
        <w:spacing w:after="0" w:line="240" w:lineRule="auto"/>
        <w:ind w:firstLine="709"/>
        <w:jc w:val="both"/>
        <w:outlineLvl w:val="1"/>
        <w:rPr>
          <w:rFonts w:ascii="Times New Roman" w:eastAsia="Times New Roman" w:hAnsi="Times New Roman" w:cs="Times New Roman"/>
          <w:b/>
          <w:bCs/>
          <w:caps/>
          <w:sz w:val="28"/>
          <w:szCs w:val="28"/>
          <w:lang w:eastAsia="ru-RU"/>
        </w:rPr>
      </w:pPr>
    </w:p>
    <w:p w:rsidR="00AC1853" w:rsidRPr="00F73F43" w:rsidRDefault="00AC1853" w:rsidP="00F73F43">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F73F43">
        <w:rPr>
          <w:rFonts w:ascii="Times New Roman" w:eastAsia="Times New Roman" w:hAnsi="Times New Roman" w:cs="Times New Roman"/>
          <w:b/>
          <w:bCs/>
          <w:caps/>
          <w:sz w:val="28"/>
          <w:szCs w:val="28"/>
          <w:lang w:eastAsia="ru-RU"/>
        </w:rPr>
        <w:t>МЕСТО УЧЕБНОГО ПРЕДМЕТА «Русский язык» В УЧЕБНОМ ПЛАНЕ</w:t>
      </w:r>
    </w:p>
    <w:p w:rsidR="00AC1853" w:rsidRPr="00F73F43" w:rsidRDefault="00AC1853" w:rsidP="00F73F43">
      <w:pPr>
        <w:spacing w:after="0" w:line="240" w:lineRule="auto"/>
        <w:ind w:firstLine="709"/>
        <w:jc w:val="both"/>
        <w:rPr>
          <w:rFonts w:ascii="Times New Roman" w:eastAsia="MS Mincho" w:hAnsi="Times New Roman" w:cs="Times New Roman"/>
          <w:sz w:val="28"/>
          <w:szCs w:val="28"/>
          <w:u w:val="single"/>
        </w:rPr>
      </w:pPr>
    </w:p>
    <w:p w:rsidR="00AC1853" w:rsidRPr="00F73F43" w:rsidRDefault="00AC1853" w:rsidP="00F73F43">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F73F43">
        <w:rPr>
          <w:rFonts w:ascii="Times New Roman" w:eastAsia="Times New Roman" w:hAnsi="Times New Roman" w:cs="Times New Roman"/>
          <w:color w:val="000000"/>
          <w:sz w:val="28"/>
          <w:szCs w:val="28"/>
        </w:rPr>
        <w:t>На изучение предмета «русский язык» в 3 классе отводится  4 часа в неделю, всего 136  часов.</w:t>
      </w:r>
    </w:p>
    <w:p w:rsidR="00AC1853" w:rsidRPr="00F73F43" w:rsidRDefault="00AC1853" w:rsidP="00F73F43">
      <w:pPr>
        <w:autoSpaceDE w:val="0"/>
        <w:autoSpaceDN w:val="0"/>
        <w:spacing w:after="0" w:line="240" w:lineRule="auto"/>
        <w:ind w:firstLine="709"/>
        <w:jc w:val="both"/>
        <w:rPr>
          <w:rFonts w:ascii="Times New Roman" w:eastAsia="MS Mincho" w:hAnsi="Times New Roman" w:cs="Times New Roman"/>
          <w:sz w:val="28"/>
          <w:szCs w:val="28"/>
        </w:rPr>
      </w:pPr>
    </w:p>
    <w:p w:rsidR="00AC1853" w:rsidRPr="00F73F43" w:rsidRDefault="00AC1853" w:rsidP="00F73F43">
      <w:pPr>
        <w:spacing w:after="0" w:line="240" w:lineRule="auto"/>
        <w:ind w:firstLine="709"/>
        <w:jc w:val="both"/>
        <w:rPr>
          <w:rFonts w:ascii="Times New Roman" w:eastAsia="MS Mincho" w:hAnsi="Times New Roman" w:cs="Times New Roman"/>
          <w:sz w:val="28"/>
          <w:szCs w:val="28"/>
        </w:rPr>
      </w:pPr>
    </w:p>
    <w:p w:rsidR="00FD43B5" w:rsidRPr="00F73F43" w:rsidRDefault="00AC1853" w:rsidP="00F73F43">
      <w:pPr>
        <w:spacing w:after="0" w:line="240" w:lineRule="auto"/>
        <w:ind w:firstLine="709"/>
        <w:jc w:val="center"/>
        <w:rPr>
          <w:rFonts w:ascii="Times New Roman" w:eastAsia="Calibri" w:hAnsi="Times New Roman" w:cs="Times New Roman"/>
          <w:sz w:val="28"/>
          <w:szCs w:val="28"/>
        </w:rPr>
      </w:pPr>
      <w:r w:rsidRPr="00F73F43">
        <w:rPr>
          <w:rFonts w:ascii="Times New Roman" w:eastAsia="Times New Roman" w:hAnsi="Times New Roman" w:cs="Times New Roman"/>
          <w:b/>
          <w:color w:val="000000"/>
          <w:sz w:val="28"/>
          <w:szCs w:val="28"/>
        </w:rPr>
        <w:t>СОДЕРЖАНИЕ УЧЕБНОГО ПРЕДМЕТА</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Язык и речь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Наша речь и наш язык.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Текст. Предложение. Словосочетание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Слово в языке и речи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Состав слова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Корень слова. Формы слова. Окончание. Приставка. Суффикс. Основа слова. Обобщение знаний о составе слова.</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Правописание частей слова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lastRenderedPageBreak/>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F73F43">
        <w:rPr>
          <w:rFonts w:ascii="Times New Roman" w:eastAsia="Calibri" w:hAnsi="Times New Roman" w:cs="Times New Roman"/>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F73F43">
        <w:rPr>
          <w:rFonts w:ascii="Times New Roman" w:eastAsia="Calibri" w:hAnsi="Times New Roman" w:cs="Times New Roman"/>
          <w:sz w:val="28"/>
          <w:szCs w:val="28"/>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Графика. Различение звуков и букв. Обозначение на письме твёрдости и мягкости согласных звуков. Использование на письме </w:t>
      </w:r>
      <w:proofErr w:type="gramStart"/>
      <w:r w:rsidRPr="00F73F43">
        <w:rPr>
          <w:rFonts w:ascii="Times New Roman" w:eastAsia="Calibri" w:hAnsi="Times New Roman" w:cs="Times New Roman"/>
          <w:sz w:val="28"/>
          <w:szCs w:val="28"/>
        </w:rPr>
        <w:t>разделительных</w:t>
      </w:r>
      <w:proofErr w:type="gramEnd"/>
      <w:r w:rsidRPr="00F73F43">
        <w:rPr>
          <w:rFonts w:ascii="Times New Roman" w:eastAsia="Calibri" w:hAnsi="Times New Roman" w:cs="Times New Roman"/>
          <w:sz w:val="28"/>
          <w:szCs w:val="28"/>
        </w:rPr>
        <w:t xml:space="preserve"> ь и ъ.</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Установление соотношения звукового и буквенного состава слов типа стол, конь; в словах с йотированными гласными е, ё, ю, я; в словах с непроизносимыми согласными.</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Имя существительное</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Имя прилагательное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F73F43">
        <w:rPr>
          <w:rFonts w:ascii="Times New Roman" w:eastAsia="Calibri" w:hAnsi="Times New Roman" w:cs="Times New Roman"/>
          <w:sz w:val="28"/>
          <w:szCs w:val="28"/>
        </w:rPr>
        <w:t>-</w:t>
      </w:r>
      <w:proofErr w:type="spellStart"/>
      <w:r w:rsidRPr="00F73F43">
        <w:rPr>
          <w:rFonts w:ascii="Times New Roman" w:eastAsia="Calibri" w:hAnsi="Times New Roman" w:cs="Times New Roman"/>
          <w:sz w:val="28"/>
          <w:szCs w:val="28"/>
        </w:rPr>
        <w:t>и</w:t>
      </w:r>
      <w:proofErr w:type="gramEnd"/>
      <w:r w:rsidRPr="00F73F43">
        <w:rPr>
          <w:rFonts w:ascii="Times New Roman" w:eastAsia="Calibri" w:hAnsi="Times New Roman" w:cs="Times New Roman"/>
          <w:sz w:val="28"/>
          <w:szCs w:val="28"/>
        </w:rPr>
        <w:t>й</w:t>
      </w:r>
      <w:proofErr w:type="spellEnd"/>
      <w:r w:rsidRPr="00F73F43">
        <w:rPr>
          <w:rFonts w:ascii="Times New Roman" w:eastAsia="Calibri" w:hAnsi="Times New Roman" w:cs="Times New Roman"/>
          <w:sz w:val="28"/>
          <w:szCs w:val="28"/>
        </w:rPr>
        <w:t>, -</w:t>
      </w:r>
      <w:proofErr w:type="spellStart"/>
      <w:r w:rsidRPr="00F73F43">
        <w:rPr>
          <w:rFonts w:ascii="Times New Roman" w:eastAsia="Calibri" w:hAnsi="Times New Roman" w:cs="Times New Roman"/>
          <w:sz w:val="28"/>
          <w:szCs w:val="28"/>
        </w:rPr>
        <w:t>ья</w:t>
      </w:r>
      <w:proofErr w:type="spellEnd"/>
      <w:r w:rsidRPr="00F73F43">
        <w:rPr>
          <w:rFonts w:ascii="Times New Roman" w:eastAsia="Calibri" w:hAnsi="Times New Roman" w:cs="Times New Roman"/>
          <w:sz w:val="28"/>
          <w:szCs w:val="28"/>
        </w:rPr>
        <w:t>, -</w:t>
      </w:r>
      <w:proofErr w:type="spellStart"/>
      <w:r w:rsidRPr="00F73F43">
        <w:rPr>
          <w:rFonts w:ascii="Times New Roman" w:eastAsia="Calibri" w:hAnsi="Times New Roman" w:cs="Times New Roman"/>
          <w:sz w:val="28"/>
          <w:szCs w:val="28"/>
        </w:rPr>
        <w:t>ов</w:t>
      </w:r>
      <w:proofErr w:type="spellEnd"/>
      <w:r w:rsidRPr="00F73F43">
        <w:rPr>
          <w:rFonts w:ascii="Times New Roman" w:eastAsia="Calibri" w:hAnsi="Times New Roman" w:cs="Times New Roman"/>
          <w:sz w:val="28"/>
          <w:szCs w:val="28"/>
        </w:rPr>
        <w:t>, -ин.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proofErr w:type="spellStart"/>
      <w:r w:rsidRPr="00F73F43">
        <w:rPr>
          <w:rFonts w:ascii="Times New Roman" w:eastAsia="Calibri" w:hAnsi="Times New Roman" w:cs="Times New Roman"/>
          <w:sz w:val="28"/>
          <w:szCs w:val="28"/>
        </w:rPr>
        <w:t>Местоимене</w:t>
      </w:r>
      <w:proofErr w:type="spellEnd"/>
      <w:r w:rsidRPr="00F73F43">
        <w:rPr>
          <w:rFonts w:ascii="Times New Roman" w:eastAsia="Calibri" w:hAnsi="Times New Roman" w:cs="Times New Roman"/>
          <w:sz w:val="28"/>
          <w:szCs w:val="28"/>
        </w:rPr>
        <w:t xml:space="preserve">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lastRenderedPageBreak/>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Глагол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w:t>
      </w:r>
      <w:r w:rsidRPr="00F73F43">
        <w:rPr>
          <w:rFonts w:ascii="Times New Roman" w:eastAsia="Calibri" w:hAnsi="Times New Roman" w:cs="Times New Roman"/>
          <w:sz w:val="28"/>
          <w:szCs w:val="28"/>
          <w:lang w:val="en-US"/>
        </w:rPr>
        <w:t>I</w:t>
      </w:r>
      <w:r w:rsidRPr="00F73F43">
        <w:rPr>
          <w:rFonts w:ascii="Times New Roman" w:eastAsia="Calibri" w:hAnsi="Times New Roman" w:cs="Times New Roman"/>
          <w:sz w:val="28"/>
          <w:szCs w:val="28"/>
        </w:rPr>
        <w:t xml:space="preserve"> и </w:t>
      </w:r>
      <w:r w:rsidRPr="00F73F43">
        <w:rPr>
          <w:rFonts w:ascii="Times New Roman" w:eastAsia="Calibri" w:hAnsi="Times New Roman" w:cs="Times New Roman"/>
          <w:sz w:val="28"/>
          <w:szCs w:val="28"/>
          <w:lang w:val="en-US"/>
        </w:rPr>
        <w:t>II</w:t>
      </w:r>
      <w:r w:rsidRPr="00F73F43">
        <w:rPr>
          <w:rFonts w:ascii="Times New Roman" w:eastAsia="Calibri" w:hAnsi="Times New Roman" w:cs="Times New Roman"/>
          <w:sz w:val="28"/>
          <w:szCs w:val="28"/>
        </w:rPr>
        <w:t xml:space="preserve">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Правописание частицы НЕ с глаголами.</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Повторение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Омонимы.  Фразеологизмы.  Однозначные и многозначные слова. Прямое и переносное значение слов. Смысловой, звуковой, </w:t>
      </w:r>
      <w:proofErr w:type="spellStart"/>
      <w:proofErr w:type="gramStart"/>
      <w:r w:rsidRPr="00F73F43">
        <w:rPr>
          <w:rFonts w:ascii="Times New Roman" w:eastAsia="Calibri" w:hAnsi="Times New Roman" w:cs="Times New Roman"/>
          <w:sz w:val="28"/>
          <w:szCs w:val="28"/>
        </w:rPr>
        <w:t>звуко</w:t>
      </w:r>
      <w:proofErr w:type="spellEnd"/>
      <w:r w:rsidRPr="00F73F43">
        <w:rPr>
          <w:rFonts w:ascii="Times New Roman" w:eastAsia="Calibri" w:hAnsi="Times New Roman" w:cs="Times New Roman"/>
          <w:sz w:val="28"/>
          <w:szCs w:val="28"/>
        </w:rPr>
        <w:t>-буквенный</w:t>
      </w:r>
      <w:proofErr w:type="gramEnd"/>
      <w:r w:rsidRPr="00F73F43">
        <w:rPr>
          <w:rFonts w:ascii="Times New Roman" w:eastAsia="Calibri" w:hAnsi="Times New Roman" w:cs="Times New Roman"/>
          <w:sz w:val="28"/>
          <w:szCs w:val="28"/>
        </w:rPr>
        <w:t xml:space="preserve"> анализ слов.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Связная речь</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Текст. Признаки текста. Смысловое единство предложений в тексте. Заглавие текста.</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Последовательность предложений в тексте.</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Последовательность частей текста (абзацев).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Комплексная работа над структурой текста: </w:t>
      </w:r>
      <w:proofErr w:type="spellStart"/>
      <w:r w:rsidRPr="00F73F43">
        <w:rPr>
          <w:rFonts w:ascii="Times New Roman" w:eastAsia="Calibri" w:hAnsi="Times New Roman" w:cs="Times New Roman"/>
          <w:sz w:val="28"/>
          <w:szCs w:val="28"/>
        </w:rPr>
        <w:t>озаглавливание</w:t>
      </w:r>
      <w:proofErr w:type="spellEnd"/>
      <w:r w:rsidRPr="00F73F43">
        <w:rPr>
          <w:rFonts w:ascii="Times New Roman" w:eastAsia="Calibri" w:hAnsi="Times New Roman" w:cs="Times New Roman"/>
          <w:sz w:val="28"/>
          <w:szCs w:val="28"/>
        </w:rPr>
        <w:t>, корректирование порядка предложений и частей текста (абзацев).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План текста. Составление планов к заданным текстам. Создание собственных текстов по предложенным и самостоятельно составленным планам.</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Типы текстов: описание, повествование, рассуждение, их особенности.</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Знакомство с жанрами письма и поздравления.</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lastRenderedPageBreak/>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Слова с непроверяемыми написаниями: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proofErr w:type="gramStart"/>
      <w:r w:rsidRPr="00F73F43">
        <w:rPr>
          <w:rFonts w:ascii="Times New Roman" w:eastAsia="Calibri" w:hAnsi="Times New Roman" w:cs="Times New Roman"/>
          <w:sz w:val="28"/>
          <w:szCs w:val="28"/>
        </w:rPr>
        <w:t>Аккуратно, альбом, берег, вместе, вокруг, восемь, воскресенье, восток, вторник, гвоздика, герой, горох, желать, животное, завтрак, заря, здравствуй, интересный, картофель, килограмм, квартира, коллектив, коллекция, комната, Красная площадь, Кремль, кровать, лагерь, лестница, овёс, овощи, огород, огурец, однажды, одуванчик, около, орех, песок, пирог, погода, помидор, понедельник, поток, поэт, праздник, приветливо, пшеница, пятница, радио, ракета, растение, ромашка, рябина, самолёт, север, сирень, солдат, солома, столица</w:t>
      </w:r>
      <w:proofErr w:type="gramEnd"/>
      <w:r w:rsidRPr="00F73F43">
        <w:rPr>
          <w:rFonts w:ascii="Times New Roman" w:eastAsia="Calibri" w:hAnsi="Times New Roman" w:cs="Times New Roman"/>
          <w:sz w:val="28"/>
          <w:szCs w:val="28"/>
        </w:rPr>
        <w:t>, трактор, трамвай, ужин, чёрный, четверг, четыре, чувство, шоссе.</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Чистописание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Дальнейшее закрепление гигиенических навыков письма. Упражнения по переводу детей на письмо по одной линейке (усвоение новой высоты, ширины букв).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Письмо трудных для учащихся прописных и строчных букв и их соединений: </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proofErr w:type="gramStart"/>
      <w:r w:rsidRPr="00F73F43">
        <w:rPr>
          <w:rFonts w:ascii="Times New Roman" w:eastAsia="Calibri" w:hAnsi="Times New Roman" w:cs="Times New Roman"/>
          <w:sz w:val="28"/>
          <w:szCs w:val="28"/>
        </w:rPr>
        <w:t xml:space="preserve">з, к, ж, в, ч, б, д, у, я и др.; </w:t>
      </w:r>
      <w:proofErr w:type="gramEnd"/>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Г, </w:t>
      </w:r>
      <w:proofErr w:type="gramStart"/>
      <w:r w:rsidRPr="00F73F43">
        <w:rPr>
          <w:rFonts w:ascii="Times New Roman" w:eastAsia="Calibri" w:hAnsi="Times New Roman" w:cs="Times New Roman"/>
          <w:sz w:val="28"/>
          <w:szCs w:val="28"/>
        </w:rPr>
        <w:t>П</w:t>
      </w:r>
      <w:proofErr w:type="gramEnd"/>
      <w:r w:rsidRPr="00F73F43">
        <w:rPr>
          <w:rFonts w:ascii="Times New Roman" w:eastAsia="Calibri" w:hAnsi="Times New Roman" w:cs="Times New Roman"/>
          <w:sz w:val="28"/>
          <w:szCs w:val="28"/>
        </w:rPr>
        <w:t xml:space="preserve">, Т, Р, 3, Е, Ю, Д, Ф, К, В и др.; </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proofErr w:type="gramStart"/>
      <w:r w:rsidRPr="00F73F43">
        <w:rPr>
          <w:rFonts w:ascii="Times New Roman" w:eastAsia="Calibri" w:hAnsi="Times New Roman" w:cs="Times New Roman"/>
          <w:sz w:val="28"/>
          <w:szCs w:val="28"/>
        </w:rPr>
        <w:t>П</w:t>
      </w:r>
      <w:proofErr w:type="gramEnd"/>
      <w:r w:rsidRPr="00F73F43">
        <w:rPr>
          <w:rFonts w:ascii="Times New Roman" w:eastAsia="Calibri" w:hAnsi="Times New Roman" w:cs="Times New Roman"/>
          <w:sz w:val="28"/>
          <w:szCs w:val="28"/>
        </w:rPr>
        <w:t xml:space="preserve">, п, Ч, ч, Р, р, В, в, Е, е, 3, з, У, у и др. </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Упражнения в безотрывных соединениях букв типа </w:t>
      </w:r>
      <w:proofErr w:type="spellStart"/>
      <w:r w:rsidRPr="00F73F43">
        <w:rPr>
          <w:rFonts w:ascii="Times New Roman" w:eastAsia="Calibri" w:hAnsi="Times New Roman" w:cs="Times New Roman"/>
          <w:sz w:val="28"/>
          <w:szCs w:val="28"/>
        </w:rPr>
        <w:t>ол</w:t>
      </w:r>
      <w:proofErr w:type="spellEnd"/>
      <w:r w:rsidRPr="00F73F43">
        <w:rPr>
          <w:rFonts w:ascii="Times New Roman" w:eastAsia="Calibri" w:hAnsi="Times New Roman" w:cs="Times New Roman"/>
          <w:sz w:val="28"/>
          <w:szCs w:val="28"/>
        </w:rPr>
        <w:t xml:space="preserve">, </w:t>
      </w:r>
      <w:proofErr w:type="spellStart"/>
      <w:r w:rsidRPr="00F73F43">
        <w:rPr>
          <w:rFonts w:ascii="Times New Roman" w:eastAsia="Calibri" w:hAnsi="Times New Roman" w:cs="Times New Roman"/>
          <w:sz w:val="28"/>
          <w:szCs w:val="28"/>
        </w:rPr>
        <w:t>ое</w:t>
      </w:r>
      <w:proofErr w:type="spellEnd"/>
      <w:r w:rsidRPr="00F73F43">
        <w:rPr>
          <w:rFonts w:ascii="Times New Roman" w:eastAsia="Calibri" w:hAnsi="Times New Roman" w:cs="Times New Roman"/>
          <w:sz w:val="28"/>
          <w:szCs w:val="28"/>
        </w:rPr>
        <w:t xml:space="preserve">, во, </w:t>
      </w:r>
      <w:proofErr w:type="spellStart"/>
      <w:proofErr w:type="gramStart"/>
      <w:r w:rsidRPr="00F73F43">
        <w:rPr>
          <w:rFonts w:ascii="Times New Roman" w:eastAsia="Calibri" w:hAnsi="Times New Roman" w:cs="Times New Roman"/>
          <w:sz w:val="28"/>
          <w:szCs w:val="28"/>
        </w:rPr>
        <w:t>вл</w:t>
      </w:r>
      <w:proofErr w:type="spellEnd"/>
      <w:proofErr w:type="gramEnd"/>
      <w:r w:rsidRPr="00F73F43">
        <w:rPr>
          <w:rFonts w:ascii="Times New Roman" w:eastAsia="Calibri" w:hAnsi="Times New Roman" w:cs="Times New Roman"/>
          <w:sz w:val="28"/>
          <w:szCs w:val="28"/>
        </w:rPr>
        <w:t xml:space="preserve">, се, од, ас, </w:t>
      </w:r>
      <w:proofErr w:type="spellStart"/>
      <w:r w:rsidRPr="00F73F43">
        <w:rPr>
          <w:rFonts w:ascii="Times New Roman" w:eastAsia="Calibri" w:hAnsi="Times New Roman" w:cs="Times New Roman"/>
          <w:sz w:val="28"/>
          <w:szCs w:val="28"/>
        </w:rPr>
        <w:t>уе</w:t>
      </w:r>
      <w:proofErr w:type="spellEnd"/>
      <w:r w:rsidRPr="00F73F43">
        <w:rPr>
          <w:rFonts w:ascii="Times New Roman" w:eastAsia="Calibri" w:hAnsi="Times New Roman" w:cs="Times New Roman"/>
          <w:sz w:val="28"/>
          <w:szCs w:val="28"/>
        </w:rPr>
        <w:t>, до, ев и др. Связное, ритмичное письмо слов, предложений и небольших текстов.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Структура  курса «Русский язык»</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Учебный  план</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Наша  речь  -  2  часа</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Текст.  Предложение.  </w:t>
      </w:r>
      <w:proofErr w:type="spellStart"/>
      <w:r w:rsidRPr="00F73F43">
        <w:rPr>
          <w:rFonts w:ascii="Times New Roman" w:eastAsia="Calibri" w:hAnsi="Times New Roman" w:cs="Times New Roman"/>
          <w:sz w:val="28"/>
          <w:szCs w:val="28"/>
        </w:rPr>
        <w:t>Словосочетение</w:t>
      </w:r>
      <w:proofErr w:type="spellEnd"/>
      <w:r w:rsidRPr="00F73F43">
        <w:rPr>
          <w:rFonts w:ascii="Times New Roman" w:eastAsia="Calibri" w:hAnsi="Times New Roman" w:cs="Times New Roman"/>
          <w:sz w:val="28"/>
          <w:szCs w:val="28"/>
        </w:rPr>
        <w:t xml:space="preserve">   -  16  часов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Слово  в  языке  и  речи  -  21  час</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Состав  слова  -  18  часов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Правописание  частей  слова  -  29  часов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Части  речи  -  1  час</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Имя  существительное  -  33  часа</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Имя  прилагательное  -  18  часов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Местоимение  -  7  часов</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Глагол  -  21  час</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Повторение  -  4  часа</w:t>
      </w:r>
    </w:p>
    <w:p w:rsidR="00AC1853" w:rsidRPr="00F73F43" w:rsidRDefault="00AC1853" w:rsidP="00F73F43">
      <w:pPr>
        <w:spacing w:after="0" w:line="240" w:lineRule="auto"/>
        <w:ind w:firstLine="709"/>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Проекты:</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«Рассказ  о  слове»  </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«Семья  слов»  </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lastRenderedPageBreak/>
        <w:t xml:space="preserve">«Составляем  орфографический  словарь»    </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«Тайна  имени»  </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 xml:space="preserve">«Зимняя  страничка»  </w:t>
      </w:r>
    </w:p>
    <w:p w:rsidR="00AC1853" w:rsidRPr="00F73F43" w:rsidRDefault="00AC1853" w:rsidP="00F73F43">
      <w:pPr>
        <w:spacing w:after="0" w:line="240" w:lineRule="auto"/>
        <w:ind w:firstLine="709"/>
        <w:contextualSpacing/>
        <w:jc w:val="both"/>
        <w:rPr>
          <w:rFonts w:ascii="Times New Roman" w:eastAsia="Calibri" w:hAnsi="Times New Roman" w:cs="Times New Roman"/>
          <w:sz w:val="28"/>
          <w:szCs w:val="28"/>
        </w:rPr>
      </w:pPr>
      <w:r w:rsidRPr="00F73F43">
        <w:rPr>
          <w:rFonts w:ascii="Times New Roman" w:eastAsia="Calibri" w:hAnsi="Times New Roman" w:cs="Times New Roman"/>
          <w:sz w:val="28"/>
          <w:szCs w:val="28"/>
        </w:rPr>
        <w:t>«Имена  прилагательные  в  загадках»</w:t>
      </w:r>
    </w:p>
    <w:p w:rsidR="00AC1853" w:rsidRPr="00F73F43" w:rsidRDefault="00AC1853" w:rsidP="00F73F43">
      <w:pPr>
        <w:spacing w:after="0" w:line="240" w:lineRule="auto"/>
        <w:ind w:firstLine="709"/>
        <w:jc w:val="both"/>
        <w:rPr>
          <w:rFonts w:ascii="Times New Roman" w:hAnsi="Times New Roman" w:cs="Times New Roman"/>
          <w:b/>
          <w:sz w:val="28"/>
          <w:szCs w:val="28"/>
          <w:lang w:val="en-US"/>
        </w:rPr>
      </w:pPr>
    </w:p>
    <w:p w:rsidR="00AC1853" w:rsidRPr="00F73F43" w:rsidRDefault="00AC1853" w:rsidP="00F73F43">
      <w:pPr>
        <w:autoSpaceDE w:val="0"/>
        <w:autoSpaceDN w:val="0"/>
        <w:spacing w:after="0" w:line="240" w:lineRule="auto"/>
        <w:ind w:firstLine="709"/>
        <w:jc w:val="both"/>
        <w:rPr>
          <w:rFonts w:ascii="Times New Roman" w:eastAsia="Times New Roman" w:hAnsi="Times New Roman" w:cs="Times New Roman"/>
          <w:b/>
          <w:color w:val="000000"/>
          <w:sz w:val="28"/>
          <w:szCs w:val="28"/>
        </w:rPr>
      </w:pPr>
    </w:p>
    <w:p w:rsidR="00AC1853" w:rsidRPr="00F73F43" w:rsidRDefault="00AC1853" w:rsidP="00F73F43">
      <w:pPr>
        <w:autoSpaceDE w:val="0"/>
        <w:autoSpaceDN w:val="0"/>
        <w:spacing w:after="0" w:line="240" w:lineRule="auto"/>
        <w:ind w:firstLine="709"/>
        <w:jc w:val="center"/>
        <w:rPr>
          <w:rFonts w:ascii="Times New Roman" w:eastAsia="MS Mincho" w:hAnsi="Times New Roman" w:cs="Times New Roman"/>
          <w:sz w:val="28"/>
          <w:szCs w:val="28"/>
        </w:rPr>
      </w:pPr>
      <w:r w:rsidRPr="00F73F43">
        <w:rPr>
          <w:rFonts w:ascii="Times New Roman" w:eastAsia="Times New Roman" w:hAnsi="Times New Roman" w:cs="Times New Roman"/>
          <w:b/>
          <w:color w:val="000000"/>
          <w:sz w:val="28"/>
          <w:szCs w:val="28"/>
        </w:rPr>
        <w:t>ПЛАНИРУЕМЫЕ ОБРАЗОВАТЕЛЬНЫЕ РЕЗУЛЬТАТЫ</w:t>
      </w:r>
    </w:p>
    <w:p w:rsidR="00AC1853" w:rsidRPr="00F73F43" w:rsidRDefault="00AC1853" w:rsidP="00F73F43">
      <w:pPr>
        <w:tabs>
          <w:tab w:val="left" w:pos="180"/>
        </w:tabs>
        <w:autoSpaceDE w:val="0"/>
        <w:autoSpaceDN w:val="0"/>
        <w:spacing w:after="0" w:line="240" w:lineRule="auto"/>
        <w:ind w:right="94" w:firstLine="709"/>
        <w:jc w:val="both"/>
        <w:rPr>
          <w:rFonts w:ascii="Times New Roman" w:eastAsia="MS Mincho" w:hAnsi="Times New Roman" w:cs="Times New Roman"/>
          <w:sz w:val="28"/>
          <w:szCs w:val="28"/>
        </w:rPr>
      </w:pPr>
      <w:r w:rsidRPr="00F73F43">
        <w:rPr>
          <w:rFonts w:ascii="Times New Roman" w:eastAsia="Times New Roman" w:hAnsi="Times New Roman" w:cs="Times New Roman"/>
          <w:color w:val="000000"/>
          <w:sz w:val="28"/>
          <w:szCs w:val="28"/>
        </w:rPr>
        <w:t xml:space="preserve">Изучение предмета «русский язык» в 3 классе направлено на достижение </w:t>
      </w:r>
      <w:proofErr w:type="gramStart"/>
      <w:r w:rsidRPr="00F73F43">
        <w:rPr>
          <w:rFonts w:ascii="Times New Roman" w:eastAsia="Times New Roman" w:hAnsi="Times New Roman" w:cs="Times New Roman"/>
          <w:color w:val="000000"/>
          <w:sz w:val="28"/>
          <w:szCs w:val="28"/>
        </w:rPr>
        <w:t>обучающимися</w:t>
      </w:r>
      <w:proofErr w:type="gramEnd"/>
      <w:r w:rsidRPr="00F73F43">
        <w:rPr>
          <w:rFonts w:ascii="Times New Roman" w:eastAsia="Times New Roman" w:hAnsi="Times New Roman" w:cs="Times New Roman"/>
          <w:color w:val="000000"/>
          <w:sz w:val="28"/>
          <w:szCs w:val="28"/>
        </w:rPr>
        <w:t xml:space="preserve"> личностных, </w:t>
      </w:r>
      <w:proofErr w:type="spellStart"/>
      <w:r w:rsidRPr="00F73F43">
        <w:rPr>
          <w:rFonts w:ascii="Times New Roman" w:eastAsia="Times New Roman" w:hAnsi="Times New Roman" w:cs="Times New Roman"/>
          <w:color w:val="000000"/>
          <w:sz w:val="28"/>
          <w:szCs w:val="28"/>
        </w:rPr>
        <w:t>метапредметных</w:t>
      </w:r>
      <w:proofErr w:type="spellEnd"/>
      <w:r w:rsidRPr="00F73F43">
        <w:rPr>
          <w:rFonts w:ascii="Times New Roman" w:eastAsia="Times New Roman" w:hAnsi="Times New Roman" w:cs="Times New Roman"/>
          <w:color w:val="000000"/>
          <w:sz w:val="28"/>
          <w:szCs w:val="28"/>
        </w:rPr>
        <w:t xml:space="preserve"> и предметных результатов освоения учебного предмета.</w:t>
      </w:r>
    </w:p>
    <w:p w:rsidR="00AC1853" w:rsidRPr="00F73F43" w:rsidRDefault="00AC1853" w:rsidP="00F73F43">
      <w:pPr>
        <w:autoSpaceDE w:val="0"/>
        <w:autoSpaceDN w:val="0"/>
        <w:spacing w:after="0" w:line="240" w:lineRule="auto"/>
        <w:ind w:firstLine="709"/>
        <w:jc w:val="center"/>
        <w:rPr>
          <w:rFonts w:ascii="Times New Roman" w:eastAsia="Times New Roman" w:hAnsi="Times New Roman" w:cs="Times New Roman"/>
          <w:b/>
          <w:color w:val="000000"/>
          <w:sz w:val="28"/>
          <w:szCs w:val="28"/>
        </w:rPr>
      </w:pPr>
      <w:r w:rsidRPr="00F73F43">
        <w:rPr>
          <w:rFonts w:ascii="Times New Roman" w:eastAsia="Times New Roman" w:hAnsi="Times New Roman" w:cs="Times New Roman"/>
          <w:b/>
          <w:color w:val="000000"/>
          <w:sz w:val="28"/>
          <w:szCs w:val="28"/>
        </w:rPr>
        <w:t>ЛИЧНОСТНЫЕ РЕЗУЛЬТАТЫ</w:t>
      </w:r>
    </w:p>
    <w:p w:rsidR="00AC1853" w:rsidRPr="00F73F43" w:rsidRDefault="00AC1853" w:rsidP="00F73F43">
      <w:pPr>
        <w:pStyle w:val="a5"/>
        <w:numPr>
          <w:ilvl w:val="0"/>
          <w:numId w:val="12"/>
        </w:numPr>
        <w:autoSpaceDE w:val="0"/>
        <w:autoSpaceDN w:val="0"/>
        <w:adjustRightInd w:val="0"/>
        <w:spacing w:after="0" w:line="240" w:lineRule="auto"/>
        <w:ind w:left="426"/>
        <w:jc w:val="both"/>
        <w:rPr>
          <w:rFonts w:ascii="Times New Roman" w:hAnsi="Times New Roman" w:cs="Times New Roman"/>
          <w:color w:val="000000"/>
          <w:sz w:val="28"/>
          <w:szCs w:val="28"/>
        </w:rPr>
      </w:pPr>
      <w:r w:rsidRPr="00F73F43">
        <w:rPr>
          <w:rFonts w:ascii="Times New Roman" w:hAnsi="Times New Roman" w:cs="Times New Roman"/>
          <w:color w:val="000000"/>
          <w:sz w:val="28"/>
          <w:szCs w:val="28"/>
        </w:rPr>
        <w:t xml:space="preserve">представление о языке как об основном средстве человеческого общения и явлении национальной культуры, о роли родного языка в жизни человека и общества; </w:t>
      </w:r>
    </w:p>
    <w:p w:rsidR="00AC1853" w:rsidRPr="00F73F43" w:rsidRDefault="00AC1853" w:rsidP="00F73F43">
      <w:pPr>
        <w:pStyle w:val="a5"/>
        <w:numPr>
          <w:ilvl w:val="0"/>
          <w:numId w:val="12"/>
        </w:numPr>
        <w:autoSpaceDE w:val="0"/>
        <w:autoSpaceDN w:val="0"/>
        <w:adjustRightInd w:val="0"/>
        <w:spacing w:after="0" w:line="240" w:lineRule="auto"/>
        <w:ind w:left="426"/>
        <w:jc w:val="both"/>
        <w:rPr>
          <w:rFonts w:ascii="Times New Roman" w:hAnsi="Times New Roman" w:cs="Times New Roman"/>
          <w:color w:val="000000"/>
          <w:sz w:val="28"/>
          <w:szCs w:val="28"/>
        </w:rPr>
      </w:pPr>
      <w:r w:rsidRPr="00F73F43">
        <w:rPr>
          <w:rFonts w:ascii="Times New Roman" w:hAnsi="Times New Roman" w:cs="Times New Roman"/>
          <w:color w:val="000000"/>
          <w:sz w:val="28"/>
          <w:szCs w:val="28"/>
        </w:rPr>
        <w:t xml:space="preserve">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 </w:t>
      </w:r>
    </w:p>
    <w:p w:rsidR="00AC1853" w:rsidRPr="00F73F43" w:rsidRDefault="00AC1853" w:rsidP="00F73F43">
      <w:pPr>
        <w:pStyle w:val="a5"/>
        <w:numPr>
          <w:ilvl w:val="0"/>
          <w:numId w:val="12"/>
        </w:numPr>
        <w:autoSpaceDE w:val="0"/>
        <w:autoSpaceDN w:val="0"/>
        <w:adjustRightInd w:val="0"/>
        <w:spacing w:after="0" w:line="240" w:lineRule="auto"/>
        <w:ind w:left="426"/>
        <w:jc w:val="both"/>
        <w:rPr>
          <w:rFonts w:ascii="Times New Roman" w:hAnsi="Times New Roman" w:cs="Times New Roman"/>
          <w:color w:val="000000"/>
          <w:sz w:val="28"/>
          <w:szCs w:val="28"/>
        </w:rPr>
      </w:pPr>
      <w:r w:rsidRPr="00F73F43">
        <w:rPr>
          <w:rFonts w:ascii="Times New Roman" w:hAnsi="Times New Roman" w:cs="Times New Roman"/>
          <w:color w:val="000000"/>
          <w:sz w:val="28"/>
          <w:szCs w:val="28"/>
        </w:rPr>
        <w:t xml:space="preserve">понимание значимости правильной и «хорошей» устной и письменной речи как показателя общей культуры человека; проявление собственного уровня культуры; </w:t>
      </w:r>
    </w:p>
    <w:p w:rsidR="00AC1853" w:rsidRPr="00F73F43" w:rsidRDefault="00AC1853" w:rsidP="00F73F43">
      <w:pPr>
        <w:pStyle w:val="a5"/>
        <w:numPr>
          <w:ilvl w:val="0"/>
          <w:numId w:val="12"/>
        </w:numPr>
        <w:autoSpaceDE w:val="0"/>
        <w:autoSpaceDN w:val="0"/>
        <w:adjustRightInd w:val="0"/>
        <w:spacing w:after="0" w:line="240" w:lineRule="auto"/>
        <w:ind w:left="426"/>
        <w:jc w:val="both"/>
        <w:rPr>
          <w:rFonts w:ascii="Times New Roman" w:hAnsi="Times New Roman" w:cs="Times New Roman"/>
          <w:color w:val="000000"/>
          <w:sz w:val="28"/>
          <w:szCs w:val="28"/>
        </w:rPr>
      </w:pPr>
      <w:r w:rsidRPr="00F73F43">
        <w:rPr>
          <w:rFonts w:ascii="Times New Roman" w:hAnsi="Times New Roman" w:cs="Times New Roman"/>
          <w:color w:val="000000"/>
          <w:sz w:val="28"/>
          <w:szCs w:val="28"/>
        </w:rPr>
        <w:t xml:space="preserve">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 </w:t>
      </w:r>
    </w:p>
    <w:p w:rsidR="00AC1853" w:rsidRPr="00F73F43" w:rsidRDefault="00AC1853" w:rsidP="00F73F43">
      <w:pPr>
        <w:pStyle w:val="a5"/>
        <w:numPr>
          <w:ilvl w:val="0"/>
          <w:numId w:val="12"/>
        </w:numPr>
        <w:autoSpaceDE w:val="0"/>
        <w:autoSpaceDN w:val="0"/>
        <w:adjustRightInd w:val="0"/>
        <w:spacing w:after="0" w:line="240" w:lineRule="auto"/>
        <w:ind w:left="426"/>
        <w:jc w:val="both"/>
        <w:rPr>
          <w:rFonts w:ascii="Times New Roman" w:hAnsi="Times New Roman" w:cs="Times New Roman"/>
          <w:color w:val="000000"/>
          <w:sz w:val="28"/>
          <w:szCs w:val="28"/>
        </w:rPr>
      </w:pPr>
      <w:r w:rsidRPr="00F73F43">
        <w:rPr>
          <w:rFonts w:ascii="Times New Roman" w:hAnsi="Times New Roman" w:cs="Times New Roman"/>
          <w:color w:val="000000"/>
          <w:sz w:val="28"/>
          <w:szCs w:val="28"/>
        </w:rPr>
        <w:t xml:space="preserve">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w:t>
      </w:r>
      <w:proofErr w:type="spellStart"/>
      <w:r w:rsidRPr="00F73F43">
        <w:rPr>
          <w:rFonts w:ascii="Times New Roman" w:hAnsi="Times New Roman" w:cs="Times New Roman"/>
          <w:color w:val="000000"/>
          <w:sz w:val="28"/>
          <w:szCs w:val="28"/>
        </w:rPr>
        <w:t>объѐме</w:t>
      </w:r>
      <w:proofErr w:type="spellEnd"/>
      <w:r w:rsidRPr="00F73F43">
        <w:rPr>
          <w:rFonts w:ascii="Times New Roman" w:hAnsi="Times New Roman" w:cs="Times New Roman"/>
          <w:color w:val="000000"/>
          <w:sz w:val="28"/>
          <w:szCs w:val="28"/>
        </w:rPr>
        <w:t xml:space="preserve">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F73F43">
        <w:rPr>
          <w:rFonts w:ascii="Times New Roman" w:hAnsi="Times New Roman" w:cs="Times New Roman"/>
          <w:color w:val="000000"/>
          <w:sz w:val="28"/>
          <w:szCs w:val="28"/>
        </w:rPr>
        <w:t>контроля за</w:t>
      </w:r>
      <w:proofErr w:type="gramEnd"/>
      <w:r w:rsidRPr="00F73F43">
        <w:rPr>
          <w:rFonts w:ascii="Times New Roman" w:hAnsi="Times New Roman" w:cs="Times New Roman"/>
          <w:color w:val="000000"/>
          <w:sz w:val="28"/>
          <w:szCs w:val="28"/>
        </w:rPr>
        <w:t xml:space="preserve"> ней; </w:t>
      </w:r>
    </w:p>
    <w:p w:rsidR="00AC1853" w:rsidRPr="00F73F43" w:rsidRDefault="00AC1853" w:rsidP="00F73F43">
      <w:pPr>
        <w:pStyle w:val="a5"/>
        <w:numPr>
          <w:ilvl w:val="0"/>
          <w:numId w:val="12"/>
        </w:numPr>
        <w:autoSpaceDE w:val="0"/>
        <w:autoSpaceDN w:val="0"/>
        <w:adjustRightInd w:val="0"/>
        <w:spacing w:after="0" w:line="240" w:lineRule="auto"/>
        <w:ind w:left="426"/>
        <w:jc w:val="both"/>
        <w:rPr>
          <w:rFonts w:ascii="Times New Roman" w:hAnsi="Times New Roman" w:cs="Times New Roman"/>
          <w:color w:val="000000"/>
          <w:sz w:val="28"/>
          <w:szCs w:val="28"/>
        </w:rPr>
      </w:pPr>
      <w:proofErr w:type="gramStart"/>
      <w:r w:rsidRPr="00F73F43">
        <w:rPr>
          <w:rFonts w:ascii="Times New Roman" w:hAnsi="Times New Roman" w:cs="Times New Roman"/>
          <w:color w:val="000000"/>
          <w:sz w:val="28"/>
          <w:szCs w:val="28"/>
        </w:rPr>
        <w:t xml:space="preserve">овладение основными понятиями и правилами (в </w:t>
      </w:r>
      <w:proofErr w:type="spellStart"/>
      <w:r w:rsidRPr="00F73F43">
        <w:rPr>
          <w:rFonts w:ascii="Times New Roman" w:hAnsi="Times New Roman" w:cs="Times New Roman"/>
          <w:color w:val="000000"/>
          <w:sz w:val="28"/>
          <w:szCs w:val="28"/>
        </w:rPr>
        <w:t>объѐме</w:t>
      </w:r>
      <w:proofErr w:type="spellEnd"/>
      <w:r w:rsidRPr="00F73F43">
        <w:rPr>
          <w:rFonts w:ascii="Times New Roman" w:hAnsi="Times New Roman" w:cs="Times New Roman"/>
          <w:color w:val="000000"/>
          <w:sz w:val="28"/>
          <w:szCs w:val="28"/>
        </w:rPr>
        <w:t xml:space="preserve"> изучаемого курса) из области фонетики, графики, лексики, </w:t>
      </w:r>
      <w:proofErr w:type="spellStart"/>
      <w:r w:rsidRPr="00F73F43">
        <w:rPr>
          <w:rFonts w:ascii="Times New Roman" w:hAnsi="Times New Roman" w:cs="Times New Roman"/>
          <w:color w:val="000000"/>
          <w:sz w:val="28"/>
          <w:szCs w:val="28"/>
        </w:rPr>
        <w:t>морфемики</w:t>
      </w:r>
      <w:proofErr w:type="spellEnd"/>
      <w:r w:rsidRPr="00F73F43">
        <w:rPr>
          <w:rFonts w:ascii="Times New Roman" w:hAnsi="Times New Roman" w:cs="Times New Roman"/>
          <w:color w:val="000000"/>
          <w:sz w:val="28"/>
          <w:szCs w:val="28"/>
        </w:rPr>
        <w:t xml:space="preserve">,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 </w:t>
      </w:r>
      <w:proofErr w:type="gramEnd"/>
    </w:p>
    <w:p w:rsidR="00AC1853" w:rsidRPr="00F73F43" w:rsidRDefault="00AC1853" w:rsidP="00F73F43">
      <w:pPr>
        <w:pStyle w:val="a5"/>
        <w:numPr>
          <w:ilvl w:val="0"/>
          <w:numId w:val="12"/>
        </w:numPr>
        <w:autoSpaceDE w:val="0"/>
        <w:autoSpaceDN w:val="0"/>
        <w:adjustRightInd w:val="0"/>
        <w:spacing w:after="0" w:line="240" w:lineRule="auto"/>
        <w:ind w:left="426"/>
        <w:jc w:val="both"/>
        <w:rPr>
          <w:rFonts w:ascii="Times New Roman" w:hAnsi="Times New Roman" w:cs="Times New Roman"/>
          <w:color w:val="000000"/>
          <w:sz w:val="28"/>
          <w:szCs w:val="28"/>
        </w:rPr>
      </w:pPr>
      <w:r w:rsidRPr="00F73F43">
        <w:rPr>
          <w:rFonts w:ascii="Times New Roman" w:hAnsi="Times New Roman" w:cs="Times New Roman"/>
          <w:color w:val="000000"/>
          <w:sz w:val="28"/>
          <w:szCs w:val="28"/>
        </w:rPr>
        <w:t xml:space="preserve">овладение основами грамотного письма (в </w:t>
      </w:r>
      <w:proofErr w:type="spellStart"/>
      <w:r w:rsidRPr="00F73F43">
        <w:rPr>
          <w:rFonts w:ascii="Times New Roman" w:hAnsi="Times New Roman" w:cs="Times New Roman"/>
          <w:color w:val="000000"/>
          <w:sz w:val="28"/>
          <w:szCs w:val="28"/>
        </w:rPr>
        <w:t>объѐме</w:t>
      </w:r>
      <w:proofErr w:type="spellEnd"/>
      <w:r w:rsidRPr="00F73F43">
        <w:rPr>
          <w:rFonts w:ascii="Times New Roman" w:hAnsi="Times New Roman" w:cs="Times New Roman"/>
          <w:color w:val="000000"/>
          <w:sz w:val="28"/>
          <w:szCs w:val="28"/>
        </w:rPr>
        <w:t xml:space="preserve">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 </w:t>
      </w:r>
    </w:p>
    <w:p w:rsidR="00AC1853" w:rsidRPr="00F73F43" w:rsidRDefault="00AC1853" w:rsidP="00F73F43">
      <w:pPr>
        <w:spacing w:after="0" w:line="240" w:lineRule="auto"/>
        <w:ind w:firstLine="709"/>
        <w:jc w:val="both"/>
        <w:rPr>
          <w:rFonts w:ascii="Times New Roman" w:eastAsia="Times New Roman" w:hAnsi="Times New Roman" w:cs="Times New Roman"/>
          <w:i/>
          <w:sz w:val="28"/>
          <w:szCs w:val="28"/>
          <w:u w:val="single"/>
          <w:lang w:eastAsia="ru-RU"/>
        </w:rPr>
      </w:pPr>
    </w:p>
    <w:p w:rsidR="00AC1853" w:rsidRPr="00F73F43" w:rsidRDefault="00F73F43" w:rsidP="00F73F43">
      <w:pPr>
        <w:spacing w:after="0" w:line="240" w:lineRule="auto"/>
        <w:ind w:firstLine="709"/>
        <w:jc w:val="center"/>
        <w:rPr>
          <w:rFonts w:ascii="Times New Roman" w:eastAsia="Times New Roman" w:hAnsi="Times New Roman" w:cs="Times New Roman"/>
          <w:b/>
          <w:bCs/>
          <w:sz w:val="28"/>
          <w:szCs w:val="28"/>
          <w:lang w:eastAsia="ru-RU"/>
        </w:rPr>
      </w:pPr>
      <w:r w:rsidRPr="00F73F43">
        <w:rPr>
          <w:rFonts w:ascii="Times New Roman" w:eastAsia="Times New Roman" w:hAnsi="Times New Roman" w:cs="Times New Roman"/>
          <w:b/>
          <w:bCs/>
          <w:sz w:val="28"/>
          <w:szCs w:val="28"/>
          <w:lang w:eastAsia="ru-RU"/>
        </w:rPr>
        <w:t>МЕТАПРЕДМЕТНЫЕ:</w:t>
      </w:r>
    </w:p>
    <w:p w:rsidR="00AC1853" w:rsidRPr="00F73F43" w:rsidRDefault="00AC1853" w:rsidP="00F73F43">
      <w:pPr>
        <w:spacing w:after="0" w:line="240" w:lineRule="auto"/>
        <w:ind w:firstLine="709"/>
        <w:jc w:val="both"/>
        <w:rPr>
          <w:rFonts w:ascii="Times New Roman" w:eastAsia="Times New Roman" w:hAnsi="Times New Roman" w:cs="Times New Roman"/>
          <w:sz w:val="28"/>
          <w:szCs w:val="28"/>
          <w:lang w:eastAsia="ru-RU"/>
        </w:rPr>
      </w:pP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понимать, что предложение - это основная единица речи;</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lastRenderedPageBreak/>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различать предложения по интонации (восклицательные, невосклицательные);</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оформлять предложения в устной и письменной речи (интонация, пауза, знаки препинания: точка, вопросительный и восклицательный знаки);</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различать признаки текста и типы текстов (повествование, описание, рассуждение);</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называть и определять главные (подлежащее и сказуемое) и второстепенные (без деления на виды) члены предложения;</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понимать, что слова в предложении связаны по смыслу и по форме;</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различать словосочетание и предложение;</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называть и определять части речи (имя существительное, имя прилагательное, глагол, местоимение, предлог);</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понимать особенности употребления в предложении имени существительного, прилагательного, глагола, предлога;</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называть и определять части слова (корень, окончание, приставка, суффикс);</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понимать термины «корень слова», «однокоренные слова», «разные формы слов;</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 xml:space="preserve">различать слабую и сильную позиции гласных и согласных в </w:t>
      </w:r>
      <w:proofErr w:type="gramStart"/>
      <w:r w:rsidRPr="00F73F43">
        <w:rPr>
          <w:rFonts w:ascii="Times New Roman" w:eastAsia="Times New Roman" w:hAnsi="Times New Roman" w:cs="Times New Roman"/>
          <w:sz w:val="28"/>
          <w:szCs w:val="28"/>
          <w:lang w:eastAsia="ru-RU"/>
        </w:rPr>
        <w:t>корне слова</w:t>
      </w:r>
      <w:proofErr w:type="gramEnd"/>
      <w:r w:rsidRPr="00F73F43">
        <w:rPr>
          <w:rFonts w:ascii="Times New Roman" w:eastAsia="Times New Roman" w:hAnsi="Times New Roman" w:cs="Times New Roman"/>
          <w:sz w:val="28"/>
          <w:szCs w:val="28"/>
          <w:lang w:eastAsia="ru-RU"/>
        </w:rPr>
        <w:t>; использовать способы проверки обозначения на письме гласных и согласных звуков в слабой позиции в корне слова;</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давать фонетическую характеристику гласных и согласных звуков;</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понимать влияние ударения на смысл слова;</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различать парные и непарные согласные по звонкости и глухости, по твёрдости и мягкости; обозначать мягкость согласных на письме;</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b/>
          <w:sz w:val="28"/>
          <w:szCs w:val="28"/>
          <w:lang w:eastAsia="ru-RU"/>
        </w:rPr>
      </w:pPr>
      <w:r w:rsidRPr="00F73F43">
        <w:rPr>
          <w:rFonts w:ascii="Times New Roman" w:eastAsia="Times New Roman" w:hAnsi="Times New Roman" w:cs="Times New Roman"/>
          <w:sz w:val="28"/>
          <w:szCs w:val="28"/>
          <w:lang w:eastAsia="ru-RU"/>
        </w:rPr>
        <w:t>понимать роль разделительного мягкого знака и разделительного твёрдого знака в слове.</w:t>
      </w:r>
    </w:p>
    <w:p w:rsidR="00AC1853" w:rsidRPr="00F73F43" w:rsidRDefault="00AC1853" w:rsidP="00F73F43">
      <w:pPr>
        <w:spacing w:after="0" w:line="240" w:lineRule="auto"/>
        <w:ind w:left="426" w:firstLine="709"/>
        <w:jc w:val="both"/>
        <w:rPr>
          <w:rFonts w:ascii="Times New Roman" w:eastAsia="Times New Roman" w:hAnsi="Times New Roman" w:cs="Times New Roman"/>
          <w:sz w:val="28"/>
          <w:szCs w:val="28"/>
          <w:lang w:eastAsia="ru-RU"/>
        </w:rPr>
      </w:pP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орфографически грамотно и каллиграфически правильно списывать и писать под диктовку текст (55-65 слов), включающий изученные орфограммы за 1-3 класс;</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 xml:space="preserve">проверять </w:t>
      </w:r>
      <w:proofErr w:type="gramStart"/>
      <w:r w:rsidRPr="00F73F43">
        <w:rPr>
          <w:rFonts w:ascii="Times New Roman" w:eastAsia="Times New Roman" w:hAnsi="Times New Roman" w:cs="Times New Roman"/>
          <w:sz w:val="28"/>
          <w:szCs w:val="28"/>
          <w:lang w:eastAsia="ru-RU"/>
        </w:rPr>
        <w:t>написанное</w:t>
      </w:r>
      <w:proofErr w:type="gramEnd"/>
      <w:r w:rsidRPr="00F73F43">
        <w:rPr>
          <w:rFonts w:ascii="Times New Roman" w:eastAsia="Times New Roman" w:hAnsi="Times New Roman" w:cs="Times New Roman"/>
          <w:sz w:val="28"/>
          <w:szCs w:val="28"/>
          <w:lang w:eastAsia="ru-RU"/>
        </w:rPr>
        <w:t>, находить в словах изученные орфограммы;</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 xml:space="preserve">производить звуковой и </w:t>
      </w:r>
      <w:proofErr w:type="spellStart"/>
      <w:proofErr w:type="gramStart"/>
      <w:r w:rsidRPr="00F73F43">
        <w:rPr>
          <w:rFonts w:ascii="Times New Roman" w:eastAsia="Times New Roman" w:hAnsi="Times New Roman" w:cs="Times New Roman"/>
          <w:sz w:val="28"/>
          <w:szCs w:val="28"/>
          <w:lang w:eastAsia="ru-RU"/>
        </w:rPr>
        <w:t>звуко</w:t>
      </w:r>
      <w:proofErr w:type="spellEnd"/>
      <w:r w:rsidRPr="00F73F43">
        <w:rPr>
          <w:rFonts w:ascii="Times New Roman" w:eastAsia="Times New Roman" w:hAnsi="Times New Roman" w:cs="Times New Roman"/>
          <w:sz w:val="28"/>
          <w:szCs w:val="28"/>
          <w:lang w:eastAsia="ru-RU"/>
        </w:rPr>
        <w:t>-буквенный</w:t>
      </w:r>
      <w:proofErr w:type="gramEnd"/>
      <w:r w:rsidRPr="00F73F43">
        <w:rPr>
          <w:rFonts w:ascii="Times New Roman" w:eastAsia="Times New Roman" w:hAnsi="Times New Roman" w:cs="Times New Roman"/>
          <w:sz w:val="28"/>
          <w:szCs w:val="28"/>
          <w:lang w:eastAsia="ru-RU"/>
        </w:rPr>
        <w:t xml:space="preserve"> разбор слова;</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производить морфемный разбор ясных по составу слов, подбирать однокоренные слова разных частей речи;</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roofErr w:type="gramStart"/>
      <w:r w:rsidRPr="00F73F43">
        <w:rPr>
          <w:rFonts w:ascii="Times New Roman" w:eastAsia="Times New Roman" w:hAnsi="Times New Roman" w:cs="Times New Roman"/>
          <w:sz w:val="28"/>
          <w:szCs w:val="28"/>
          <w:lang w:eastAsia="ru-RU"/>
        </w:rPr>
        <w:t>;и</w:t>
      </w:r>
      <w:proofErr w:type="gramEnd"/>
      <w:r w:rsidRPr="00F73F43">
        <w:rPr>
          <w:rFonts w:ascii="Times New Roman" w:eastAsia="Times New Roman" w:hAnsi="Times New Roman" w:cs="Times New Roman"/>
          <w:sz w:val="28"/>
          <w:szCs w:val="28"/>
          <w:lang w:eastAsia="ru-RU"/>
        </w:rPr>
        <w:t xml:space="preserve">зменять имена существительные, имена прилагательные, глаголы по числа склонять в </w:t>
      </w:r>
      <w:r w:rsidRPr="00F73F43">
        <w:rPr>
          <w:rFonts w:ascii="Times New Roman" w:eastAsia="Times New Roman" w:hAnsi="Times New Roman" w:cs="Times New Roman"/>
          <w:sz w:val="28"/>
          <w:szCs w:val="28"/>
          <w:lang w:eastAsia="ru-RU"/>
        </w:rPr>
        <w:lastRenderedPageBreak/>
        <w:t>единственном числе имена существительные; изменять имена прилагательные по родам; изменять глаголы по временам;</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интонационно правильно произносить предложения; определять вид предложения по цели высказывания и интонации;</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вычленять в предложении основу и словосочетания;</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производить элементарный синтаксический разбор предложения;</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определять тип текста;</w:t>
      </w:r>
    </w:p>
    <w:p w:rsidR="00AC1853" w:rsidRPr="00F73F43" w:rsidRDefault="00AC1853" w:rsidP="00F73F43">
      <w:pPr>
        <w:pStyle w:val="a5"/>
        <w:numPr>
          <w:ilvl w:val="0"/>
          <w:numId w:val="13"/>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писать изложение и сочинение (60-75 слов) по коллективно или самостоятельно составленному плану под руководством учителя.</w:t>
      </w:r>
    </w:p>
    <w:p w:rsidR="00F73F43" w:rsidRDefault="00F73F43" w:rsidP="00F73F43">
      <w:pPr>
        <w:spacing w:after="0" w:line="240" w:lineRule="auto"/>
        <w:ind w:firstLine="709"/>
        <w:jc w:val="both"/>
        <w:rPr>
          <w:rFonts w:ascii="Times New Roman" w:eastAsia="Times New Roman" w:hAnsi="Times New Roman" w:cs="Times New Roman"/>
          <w:sz w:val="28"/>
          <w:szCs w:val="28"/>
          <w:lang w:eastAsia="ru-RU"/>
        </w:rPr>
      </w:pPr>
    </w:p>
    <w:p w:rsidR="00F73F43" w:rsidRPr="00F73F43" w:rsidRDefault="00F73F43" w:rsidP="00F73F43">
      <w:pPr>
        <w:spacing w:after="0" w:line="240" w:lineRule="auto"/>
        <w:ind w:firstLine="709"/>
        <w:jc w:val="center"/>
        <w:rPr>
          <w:rFonts w:ascii="Times New Roman" w:eastAsia="Times New Roman" w:hAnsi="Times New Roman" w:cs="Times New Roman"/>
          <w:b/>
          <w:sz w:val="28"/>
          <w:szCs w:val="28"/>
          <w:lang w:eastAsia="ru-RU"/>
        </w:rPr>
      </w:pPr>
      <w:r w:rsidRPr="00F73F43">
        <w:rPr>
          <w:rFonts w:ascii="Times New Roman" w:eastAsia="Times New Roman" w:hAnsi="Times New Roman" w:cs="Times New Roman"/>
          <w:b/>
          <w:sz w:val="28"/>
          <w:szCs w:val="28"/>
          <w:lang w:eastAsia="ru-RU"/>
        </w:rPr>
        <w:t>ПРЕДМЕТНЫЕ РЕЗУЛЬТАТЫ:</w:t>
      </w:r>
    </w:p>
    <w:p w:rsidR="00F73F43" w:rsidRPr="00F73F43" w:rsidRDefault="00F73F43" w:rsidP="00F73F43">
      <w:pPr>
        <w:spacing w:after="0" w:line="240" w:lineRule="auto"/>
        <w:ind w:firstLine="709"/>
        <w:jc w:val="center"/>
        <w:rPr>
          <w:rFonts w:ascii="Times New Roman" w:eastAsia="Times New Roman" w:hAnsi="Times New Roman" w:cs="Times New Roman"/>
          <w:b/>
          <w:sz w:val="28"/>
          <w:szCs w:val="28"/>
          <w:lang w:eastAsia="ru-RU"/>
        </w:rPr>
      </w:pP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ф</w:t>
      </w:r>
      <w:r w:rsidRPr="00F73F43">
        <w:rPr>
          <w:rFonts w:ascii="Times New Roman" w:eastAsia="Times New Roman" w:hAnsi="Times New Roman" w:cs="Times New Roman"/>
          <w:sz w:val="28"/>
          <w:szCs w:val="28"/>
          <w:lang w:eastAsia="ru-RU"/>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с</w:t>
      </w:r>
      <w:r w:rsidRPr="00F73F43">
        <w:rPr>
          <w:rFonts w:ascii="Times New Roman" w:eastAsia="Times New Roman" w:hAnsi="Times New Roman" w:cs="Times New Roman"/>
          <w:sz w:val="28"/>
          <w:szCs w:val="28"/>
          <w:lang w:eastAsia="ru-RU"/>
        </w:rPr>
        <w:t>формированность позитивного отношения к правильной устной и письменной речи, как показателям общей культуры и гражданской позиции человека.</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о</w:t>
      </w:r>
      <w:r w:rsidRPr="00F73F43">
        <w:rPr>
          <w:rFonts w:ascii="Times New Roman" w:eastAsia="Times New Roman" w:hAnsi="Times New Roman" w:cs="Times New Roman"/>
          <w:sz w:val="28"/>
          <w:szCs w:val="28"/>
          <w:lang w:eastAsia="ru-RU"/>
        </w:rPr>
        <w:t>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о</w:t>
      </w:r>
      <w:r w:rsidRPr="00F73F43">
        <w:rPr>
          <w:rFonts w:ascii="Times New Roman" w:eastAsia="Times New Roman" w:hAnsi="Times New Roman" w:cs="Times New Roman"/>
          <w:sz w:val="28"/>
          <w:szCs w:val="28"/>
          <w:lang w:eastAsia="ru-RU"/>
        </w:rPr>
        <w:t>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ф</w:t>
      </w:r>
      <w:r w:rsidRPr="00F73F43">
        <w:rPr>
          <w:rFonts w:ascii="Times New Roman" w:eastAsia="Times New Roman" w:hAnsi="Times New Roman" w:cs="Times New Roman"/>
          <w:sz w:val="28"/>
          <w:szCs w:val="28"/>
          <w:lang w:eastAsia="ru-RU"/>
        </w:rPr>
        <w:t>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п</w:t>
      </w:r>
      <w:r w:rsidRPr="00F73F43">
        <w:rPr>
          <w:rFonts w:ascii="Times New Roman" w:eastAsia="Times New Roman" w:hAnsi="Times New Roman" w:cs="Times New Roman"/>
          <w:sz w:val="28"/>
          <w:szCs w:val="28"/>
          <w:lang w:eastAsia="ru-RU"/>
        </w:rPr>
        <w:t>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ф</w:t>
      </w:r>
      <w:r w:rsidRPr="00F73F43">
        <w:rPr>
          <w:rFonts w:ascii="Times New Roman" w:eastAsia="Times New Roman" w:hAnsi="Times New Roman" w:cs="Times New Roman"/>
          <w:sz w:val="28"/>
          <w:szCs w:val="28"/>
          <w:lang w:eastAsia="ru-RU"/>
        </w:rPr>
        <w:t>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sz w:val="28"/>
          <w:szCs w:val="28"/>
          <w:lang w:eastAsia="ru-RU"/>
        </w:rPr>
      </w:pPr>
      <w:r w:rsidRPr="00F73F43">
        <w:rPr>
          <w:rFonts w:ascii="Times New Roman" w:eastAsia="Times New Roman" w:hAnsi="Times New Roman" w:cs="Times New Roman"/>
          <w:sz w:val="28"/>
          <w:szCs w:val="28"/>
          <w:lang w:eastAsia="ru-RU"/>
        </w:rPr>
        <w:t>о</w:t>
      </w:r>
      <w:r w:rsidRPr="00F73F43">
        <w:rPr>
          <w:rFonts w:ascii="Times New Roman" w:eastAsia="Times New Roman" w:hAnsi="Times New Roman" w:cs="Times New Roman"/>
          <w:sz w:val="28"/>
          <w:szCs w:val="28"/>
          <w:lang w:eastAsia="ru-RU"/>
        </w:rPr>
        <w:t>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F73F43" w:rsidRPr="00F73F43" w:rsidRDefault="00F73F43" w:rsidP="00F73F43">
      <w:pPr>
        <w:pStyle w:val="a5"/>
        <w:numPr>
          <w:ilvl w:val="0"/>
          <w:numId w:val="14"/>
        </w:numPr>
        <w:spacing w:after="0" w:line="240" w:lineRule="auto"/>
        <w:ind w:left="426"/>
        <w:jc w:val="both"/>
        <w:rPr>
          <w:rFonts w:ascii="Times New Roman" w:eastAsia="Times New Roman" w:hAnsi="Times New Roman" w:cs="Times New Roman"/>
          <w:b/>
          <w:bCs/>
          <w:sz w:val="28"/>
          <w:szCs w:val="28"/>
          <w:lang w:eastAsia="ru-RU"/>
        </w:rPr>
      </w:pPr>
      <w:r w:rsidRPr="00F73F43">
        <w:rPr>
          <w:rFonts w:ascii="Times New Roman" w:eastAsia="Times New Roman" w:hAnsi="Times New Roman" w:cs="Times New Roman"/>
          <w:sz w:val="28"/>
          <w:szCs w:val="28"/>
          <w:lang w:eastAsia="ru-RU"/>
        </w:rPr>
        <w:t>о</w:t>
      </w:r>
      <w:r w:rsidRPr="00F73F43">
        <w:rPr>
          <w:rFonts w:ascii="Times New Roman" w:eastAsia="Times New Roman" w:hAnsi="Times New Roman" w:cs="Times New Roman"/>
          <w:sz w:val="28"/>
          <w:szCs w:val="28"/>
          <w:lang w:eastAsia="ru-RU"/>
        </w:rPr>
        <w:t xml:space="preserve">своение первоначальных научных представлений о системе и структуре русского языка: фонетике и графике, лексике, словообразовании </w:t>
      </w:r>
      <w:r w:rsidRPr="00F73F43">
        <w:rPr>
          <w:rFonts w:ascii="Times New Roman" w:eastAsia="Times New Roman" w:hAnsi="Times New Roman" w:cs="Times New Roman"/>
          <w:sz w:val="28"/>
          <w:szCs w:val="28"/>
          <w:lang w:eastAsia="ru-RU"/>
        </w:rPr>
        <w:lastRenderedPageBreak/>
        <w:t>(</w:t>
      </w:r>
      <w:proofErr w:type="spellStart"/>
      <w:r w:rsidRPr="00F73F43">
        <w:rPr>
          <w:rFonts w:ascii="Times New Roman" w:eastAsia="Times New Roman" w:hAnsi="Times New Roman" w:cs="Times New Roman"/>
          <w:sz w:val="28"/>
          <w:szCs w:val="28"/>
          <w:lang w:eastAsia="ru-RU"/>
        </w:rPr>
        <w:t>морфемике</w:t>
      </w:r>
      <w:proofErr w:type="spellEnd"/>
      <w:r w:rsidRPr="00F73F43">
        <w:rPr>
          <w:rFonts w:ascii="Times New Roman" w:eastAsia="Times New Roman" w:hAnsi="Times New Roman" w:cs="Times New Roman"/>
          <w:sz w:val="28"/>
          <w:szCs w:val="28"/>
          <w:lang w:eastAsia="ru-RU"/>
        </w:rPr>
        <w:t>), морфологии и синтаксисе; об основных единицах языка, их признаках и особенностях употребления в речи.</w:t>
      </w:r>
    </w:p>
    <w:p w:rsidR="00F73F43" w:rsidRPr="00F73F43" w:rsidRDefault="00F73F43" w:rsidP="00F73F43">
      <w:pPr>
        <w:spacing w:after="0" w:line="240" w:lineRule="auto"/>
        <w:ind w:firstLine="709"/>
        <w:jc w:val="both"/>
        <w:rPr>
          <w:rFonts w:ascii="Times New Roman" w:eastAsia="Times New Roman" w:hAnsi="Times New Roman" w:cs="Times New Roman"/>
          <w:b/>
          <w:bCs/>
          <w:sz w:val="28"/>
          <w:szCs w:val="28"/>
          <w:lang w:eastAsia="ru-RU"/>
        </w:rPr>
      </w:pPr>
    </w:p>
    <w:p w:rsidR="009C7302" w:rsidRPr="00F73F43" w:rsidRDefault="009C7302" w:rsidP="00F73F43">
      <w:pPr>
        <w:spacing w:after="0" w:line="240" w:lineRule="auto"/>
        <w:ind w:firstLine="709"/>
        <w:jc w:val="both"/>
        <w:rPr>
          <w:rFonts w:ascii="Times New Roman" w:hAnsi="Times New Roman" w:cs="Times New Roman"/>
          <w:sz w:val="28"/>
          <w:szCs w:val="28"/>
        </w:rPr>
      </w:pPr>
    </w:p>
    <w:p w:rsidR="00FD43B5" w:rsidRPr="00FD43B5" w:rsidRDefault="00FD43B5" w:rsidP="00FD43B5">
      <w:pPr>
        <w:jc w:val="center"/>
        <w:rPr>
          <w:rFonts w:ascii="Times New Roman" w:eastAsia="MS Mincho" w:hAnsi="Times New Roman" w:cs="Times New Roman"/>
          <w:b/>
          <w:sz w:val="24"/>
          <w:szCs w:val="24"/>
        </w:rPr>
      </w:pPr>
      <w:r w:rsidRPr="00FD43B5">
        <w:rPr>
          <w:rFonts w:ascii="Times New Roman" w:eastAsia="MS Mincho" w:hAnsi="Times New Roman" w:cs="Times New Roman"/>
          <w:b/>
          <w:sz w:val="24"/>
          <w:szCs w:val="24"/>
        </w:rPr>
        <w:t>УЧЕБНО-ТЕМАТИЧЕСКИЙ ПЛАН</w:t>
      </w: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820"/>
        <w:gridCol w:w="3260"/>
      </w:tblGrid>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w:t>
            </w:r>
          </w:p>
          <w:p w:rsidR="00FD43B5" w:rsidRPr="00FD43B5" w:rsidRDefault="00FD43B5" w:rsidP="00FD43B5">
            <w:pPr>
              <w:spacing w:after="0" w:line="240" w:lineRule="auto"/>
              <w:jc w:val="center"/>
              <w:rPr>
                <w:rFonts w:ascii="Times New Roman" w:eastAsia="Times New Roman" w:hAnsi="Times New Roman" w:cs="Times New Roman"/>
                <w:b/>
                <w:sz w:val="24"/>
                <w:szCs w:val="24"/>
                <w:lang w:eastAsia="ru-RU"/>
              </w:rPr>
            </w:pPr>
            <w:proofErr w:type="gramStart"/>
            <w:r w:rsidRPr="00FD43B5">
              <w:rPr>
                <w:rFonts w:ascii="Times New Roman" w:eastAsia="Times New Roman" w:hAnsi="Times New Roman" w:cs="Times New Roman"/>
                <w:b/>
                <w:sz w:val="24"/>
                <w:szCs w:val="24"/>
                <w:lang w:eastAsia="ru-RU"/>
              </w:rPr>
              <w:t>п</w:t>
            </w:r>
            <w:proofErr w:type="gramEnd"/>
            <w:r w:rsidRPr="00FD43B5">
              <w:rPr>
                <w:rFonts w:ascii="Times New Roman" w:eastAsia="Times New Roman" w:hAnsi="Times New Roman" w:cs="Times New Roman"/>
                <w:b/>
                <w:sz w:val="24"/>
                <w:szCs w:val="24"/>
                <w:lang w:eastAsia="ru-RU"/>
              </w:rPr>
              <w:t>/п</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jc w:val="center"/>
              <w:rPr>
                <w:rFonts w:ascii="Times New Roman" w:eastAsia="Times New Roman" w:hAnsi="Times New Roman" w:cs="Times New Roman"/>
                <w:b/>
                <w:sz w:val="24"/>
                <w:szCs w:val="24"/>
                <w:lang w:eastAsia="ru-RU"/>
              </w:rPr>
            </w:pPr>
          </w:p>
          <w:p w:rsidR="00FD43B5" w:rsidRPr="00FD43B5" w:rsidRDefault="00FD43B5" w:rsidP="00FD43B5">
            <w:pPr>
              <w:spacing w:after="0" w:line="240" w:lineRule="auto"/>
              <w:jc w:val="center"/>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Наименование раздела и тем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jc w:val="center"/>
              <w:rPr>
                <w:rFonts w:ascii="Times New Roman" w:eastAsia="Times New Roman" w:hAnsi="Times New Roman" w:cs="Times New Roman"/>
                <w:b/>
                <w:sz w:val="24"/>
                <w:szCs w:val="24"/>
                <w:lang w:eastAsia="ru-RU"/>
              </w:rPr>
            </w:pPr>
          </w:p>
          <w:p w:rsidR="00FD43B5" w:rsidRPr="00FD43B5" w:rsidRDefault="00FD43B5" w:rsidP="00FD43B5">
            <w:pPr>
              <w:spacing w:after="0" w:line="240" w:lineRule="auto"/>
              <w:jc w:val="center"/>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Количество часов</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Наша речь и наш язык.</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Составление </w:t>
            </w:r>
            <w:r w:rsidRPr="00FD43B5">
              <w:rPr>
                <w:rFonts w:ascii="Times New Roman" w:eastAsia="Times New Roman" w:hAnsi="Times New Roman" w:cs="Times New Roman"/>
                <w:spacing w:val="-6"/>
                <w:sz w:val="24"/>
                <w:szCs w:val="24"/>
                <w:lang w:eastAsia="ru-RU"/>
              </w:rPr>
              <w:t>текста по рисунку.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73F43">
        <w:trPr>
          <w:trHeight w:val="263"/>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Наша речь и наш язык.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Текст.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Типы текстов.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w:t>
            </w:r>
          </w:p>
        </w:tc>
        <w:tc>
          <w:tcPr>
            <w:tcW w:w="2500" w:type="pct"/>
            <w:tcBorders>
              <w:top w:val="single" w:sz="4" w:space="0" w:color="000000"/>
              <w:left w:val="single" w:sz="4" w:space="0" w:color="000000"/>
              <w:bottom w:val="single" w:sz="4" w:space="0" w:color="000000"/>
              <w:right w:val="single" w:sz="4" w:space="0" w:color="000000"/>
            </w:tcBorders>
          </w:tcPr>
          <w:p w:rsidR="00FD43B5" w:rsidRPr="00F73F43"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Предложение.</w:t>
            </w:r>
            <w:r w:rsidRPr="00FD43B5">
              <w:rPr>
                <w:rFonts w:ascii="Times New Roman" w:eastAsia="Times New Roman" w:hAnsi="Times New Roman" w:cs="Times New Roman"/>
                <w:b/>
                <w:sz w:val="24"/>
                <w:szCs w:val="24"/>
                <w:lang w:eastAsia="ru-RU"/>
              </w:rPr>
              <w:t xml:space="preserve"> Входная диагностическая работа.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Повествовательные, вопросительные, побудительные предложения.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Восклицательные и невосклицательные предложения.</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8</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Виды предложений по цели высказывания и по интонации.</w:t>
            </w:r>
            <w:r w:rsidRPr="00FD43B5">
              <w:rPr>
                <w:rFonts w:ascii="Times New Roman" w:eastAsia="Times New Roman" w:hAnsi="Times New Roman" w:cs="Times New Roman"/>
                <w:b/>
                <w:sz w:val="24"/>
                <w:szCs w:val="24"/>
                <w:lang w:eastAsia="ru-RU"/>
              </w:rPr>
              <w:t xml:space="preserve"> РНК</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Словарный </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диктант №1.</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Предложение с обращением.</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Составление рассказа </w:t>
            </w:r>
            <w:proofErr w:type="gramStart"/>
            <w:r w:rsidRPr="00FD43B5">
              <w:rPr>
                <w:rFonts w:ascii="Times New Roman" w:eastAsia="Times New Roman" w:hAnsi="Times New Roman" w:cs="Times New Roman"/>
                <w:sz w:val="24"/>
                <w:szCs w:val="24"/>
                <w:lang w:eastAsia="ru-RU"/>
              </w:rPr>
              <w:t>по</w:t>
            </w:r>
            <w:proofErr w:type="gramEnd"/>
            <w:r w:rsidRPr="00FD43B5">
              <w:rPr>
                <w:rFonts w:ascii="Times New Roman" w:eastAsia="Times New Roman" w:hAnsi="Times New Roman" w:cs="Times New Roman"/>
                <w:sz w:val="24"/>
                <w:szCs w:val="24"/>
                <w:lang w:eastAsia="ru-RU"/>
              </w:rPr>
              <w:t xml:space="preserve">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рисунку.</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Состав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предложения.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Главные и второстепенные члены предложения.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1.</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Простое и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сложное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предложение.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Знаки препинания в сложном предложении. </w:t>
            </w:r>
            <w:r w:rsidRPr="00FD43B5">
              <w:rPr>
                <w:rFonts w:ascii="Times New Roman" w:eastAsia="Times New Roman" w:hAnsi="Times New Roman" w:cs="Times New Roman"/>
                <w:spacing w:val="-4"/>
                <w:sz w:val="24"/>
                <w:szCs w:val="24"/>
                <w:lang w:eastAsia="ru-RU"/>
              </w:rPr>
              <w:t>Союзы в сложном предложении.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Словосочетание.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Развитие речи. Составление рассказа по репродукции картины В.Д. Поленова «Золотая осень». </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№1 </w:t>
            </w:r>
            <w:r w:rsidRPr="00FD43B5">
              <w:rPr>
                <w:rFonts w:ascii="Times New Roman" w:eastAsia="Times New Roman" w:hAnsi="Times New Roman" w:cs="Times New Roman"/>
                <w:sz w:val="24"/>
                <w:szCs w:val="24"/>
                <w:lang w:eastAsia="ru-RU"/>
              </w:rPr>
              <w:t>по теме «Текст. Предложение. Словосочетание».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Слово и его лексическое значение. Однозначные и многозначные слова.</w:t>
            </w:r>
          </w:p>
        </w:tc>
        <w:tc>
          <w:tcPr>
            <w:tcW w:w="1691"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Синонимы и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антонимы.</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Омонимы.</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Слово и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словосочетание.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21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Фразеологизмы.</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Развитие речи. Изложение текста Н. Сладкова «Ёлочка».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Части речи.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Составление текста-натюрморта по репродукции картины И.Т. </w:t>
            </w:r>
            <w:proofErr w:type="spellStart"/>
            <w:r w:rsidRPr="00FD43B5">
              <w:rPr>
                <w:rFonts w:ascii="Times New Roman" w:eastAsia="Times New Roman" w:hAnsi="Times New Roman" w:cs="Times New Roman"/>
                <w:sz w:val="24"/>
                <w:szCs w:val="24"/>
                <w:lang w:eastAsia="ru-RU"/>
              </w:rPr>
              <w:t>Хруцкого</w:t>
            </w:r>
            <w:proofErr w:type="spellEnd"/>
            <w:r w:rsidRPr="00FD43B5">
              <w:rPr>
                <w:rFonts w:ascii="Times New Roman" w:eastAsia="Times New Roman" w:hAnsi="Times New Roman" w:cs="Times New Roman"/>
                <w:sz w:val="24"/>
                <w:szCs w:val="24"/>
                <w:lang w:eastAsia="ru-RU"/>
              </w:rPr>
              <w:t xml:space="preserve"> «Цветы и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плоды».</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Различение в тексте имён существительных, глаголов и имён прилагательных.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числительное.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27</w:t>
            </w:r>
          </w:p>
        </w:tc>
        <w:tc>
          <w:tcPr>
            <w:tcW w:w="2500" w:type="pct"/>
            <w:tcBorders>
              <w:top w:val="single" w:sz="4" w:space="0" w:color="000000"/>
              <w:left w:val="single" w:sz="4" w:space="0" w:color="000000"/>
              <w:bottom w:val="single" w:sz="4" w:space="0" w:color="000000"/>
              <w:right w:val="single" w:sz="4" w:space="0" w:color="000000"/>
            </w:tcBorders>
          </w:tcPr>
          <w:p w:rsidR="00FD43B5" w:rsidRPr="00F73F43"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числительное.</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2 </w:t>
            </w:r>
            <w:r w:rsidRPr="00FD43B5">
              <w:rPr>
                <w:rFonts w:ascii="Times New Roman" w:eastAsia="Times New Roman" w:hAnsi="Times New Roman" w:cs="Times New Roman"/>
                <w:sz w:val="24"/>
                <w:szCs w:val="24"/>
                <w:lang w:eastAsia="ru-RU"/>
              </w:rPr>
              <w:t>по теме «Части речи».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Однокоренные слова.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Гласные звуки и буквы. Правописание слов с ударными и безударными гласными в корне.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Согласные звуки и буквы.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разделительного мягкого знака.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Слово и слог. Звуки и буквы.</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Развитие речи.</w:t>
            </w:r>
            <w:r w:rsidRPr="00FD43B5">
              <w:rPr>
                <w:rFonts w:ascii="Times New Roman" w:eastAsia="Times New Roman" w:hAnsi="Times New Roman" w:cs="Times New Roman"/>
                <w:b/>
                <w:sz w:val="24"/>
                <w:szCs w:val="24"/>
                <w:lang w:eastAsia="ru-RU"/>
              </w:rPr>
              <w:t xml:space="preserve">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Изложение повествовательного текста.</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Словарный </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диктант №2. </w:t>
            </w:r>
          </w:p>
        </w:tc>
        <w:tc>
          <w:tcPr>
            <w:tcW w:w="1691"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Проверочный диктант № 1 </w:t>
            </w:r>
            <w:r w:rsidRPr="00FD43B5">
              <w:rPr>
                <w:rFonts w:ascii="Times New Roman" w:eastAsia="Times New Roman" w:hAnsi="Times New Roman" w:cs="Times New Roman"/>
                <w:sz w:val="24"/>
                <w:szCs w:val="24"/>
                <w:lang w:eastAsia="ru-RU"/>
              </w:rPr>
              <w:t>по теме «Слово в языке и речи».</w:t>
            </w:r>
          </w:p>
        </w:tc>
        <w:tc>
          <w:tcPr>
            <w:tcW w:w="1691"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«Рассказ о слове».</w:t>
            </w:r>
          </w:p>
        </w:tc>
        <w:tc>
          <w:tcPr>
            <w:tcW w:w="1691"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Корень слова. Однокоренные слова.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Корень слова. Однокоренные слова.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6"/>
                <w:sz w:val="24"/>
                <w:szCs w:val="24"/>
                <w:lang w:eastAsia="ru-RU"/>
              </w:rPr>
              <w:t>списывание №1.РНК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Формы слова. Окончание.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Формы слова. Окончание.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по теме: «Состав слова» №2.</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Приставка.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Приставка.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Приставка.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Суффикс.</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Суффикс.</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Суффикс.</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Сочинение по репродукции картины А.А. Рылова «В голубом просторе».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Основа слова.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Обобщение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знаний о составе слова.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50</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3 </w:t>
            </w:r>
            <w:r w:rsidRPr="00FD43B5">
              <w:rPr>
                <w:rFonts w:ascii="Times New Roman" w:eastAsia="Times New Roman" w:hAnsi="Times New Roman" w:cs="Times New Roman"/>
                <w:sz w:val="24"/>
                <w:szCs w:val="24"/>
                <w:lang w:eastAsia="ru-RU"/>
              </w:rPr>
              <w:t>по теме «Состав слова».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«Семья слов».</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Общее представление о правописании слов с орфограммами в значимых частях слова.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безударными гласными в корне.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безударными гласными в корне.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безударными гласными в корне.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парными по глухости-звонкости согласными на конце слов и перед согласными в корне.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парными по глухости-звонкости согласными на конце слов и перед согласными в корне.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парными по глухости-звонкости согласными на конце слов и перед согласными в корне.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500" w:type="pct"/>
            <w:tcBorders>
              <w:top w:val="single" w:sz="4" w:space="0" w:color="000000"/>
              <w:left w:val="single" w:sz="4" w:space="0" w:color="000000"/>
              <w:bottom w:val="single" w:sz="4" w:space="0" w:color="000000"/>
              <w:right w:val="single" w:sz="4" w:space="0" w:color="000000"/>
            </w:tcBorders>
          </w:tcPr>
          <w:p w:rsidR="00FD43B5" w:rsidRPr="00F73F43"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4"/>
                <w:sz w:val="24"/>
                <w:szCs w:val="24"/>
                <w:lang w:eastAsia="ru-RU"/>
              </w:rPr>
              <w:t>списывание №2.РНК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Правописание слов с </w:t>
            </w:r>
            <w:proofErr w:type="gramStart"/>
            <w:r w:rsidRPr="00FD43B5">
              <w:rPr>
                <w:rFonts w:ascii="Times New Roman" w:eastAsia="Times New Roman" w:hAnsi="Times New Roman" w:cs="Times New Roman"/>
                <w:sz w:val="24"/>
                <w:szCs w:val="24"/>
                <w:lang w:eastAsia="ru-RU"/>
              </w:rPr>
              <w:t>непроизносимыми</w:t>
            </w:r>
            <w:proofErr w:type="gramEnd"/>
            <w:r w:rsidRPr="00FD43B5">
              <w:rPr>
                <w:rFonts w:ascii="Times New Roman" w:eastAsia="Times New Roman" w:hAnsi="Times New Roman" w:cs="Times New Roman"/>
                <w:sz w:val="24"/>
                <w:szCs w:val="24"/>
                <w:lang w:eastAsia="ru-RU"/>
              </w:rPr>
              <w:t xml:space="preserve">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согласными в корне.</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Правописание </w:t>
            </w:r>
            <w:r w:rsidRPr="00FD43B5">
              <w:rPr>
                <w:rFonts w:ascii="Times New Roman" w:eastAsia="Times New Roman" w:hAnsi="Times New Roman" w:cs="Times New Roman"/>
                <w:spacing w:val="-4"/>
                <w:sz w:val="24"/>
                <w:szCs w:val="24"/>
                <w:lang w:eastAsia="ru-RU"/>
              </w:rPr>
              <w:t>слов с удвоенными согласными.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Составление текста по репродукции картины В.М. Васнецова «Снегурочка».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суффиксов и приставок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приставок.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суффиксов и приставок.</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Словарный </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диктант № 3.</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приставок и предлогов.</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500" w:type="pct"/>
            <w:tcBorders>
              <w:top w:val="single" w:sz="4" w:space="0" w:color="000000"/>
              <w:left w:val="single" w:sz="4" w:space="0" w:color="000000"/>
              <w:bottom w:val="single" w:sz="4" w:space="0" w:color="000000"/>
              <w:right w:val="single" w:sz="4" w:space="0" w:color="000000"/>
            </w:tcBorders>
          </w:tcPr>
          <w:p w:rsidR="00FD43B5" w:rsidRPr="00F73F43" w:rsidRDefault="00FD43B5" w:rsidP="00FD43B5">
            <w:pPr>
              <w:spacing w:after="0" w:line="240" w:lineRule="auto"/>
              <w:rPr>
                <w:rFonts w:ascii="Times New Roman" w:eastAsia="Times New Roman" w:hAnsi="Times New Roman" w:cs="Times New Roman"/>
                <w:b/>
                <w:iCs/>
                <w:sz w:val="24"/>
                <w:szCs w:val="24"/>
                <w:lang w:eastAsia="ru-RU"/>
              </w:rPr>
            </w:pPr>
            <w:r w:rsidRPr="00FD43B5">
              <w:rPr>
                <w:rFonts w:ascii="Times New Roman" w:eastAsia="Times New Roman" w:hAnsi="Times New Roman" w:cs="Times New Roman"/>
                <w:b/>
                <w:iCs/>
                <w:sz w:val="24"/>
                <w:szCs w:val="24"/>
                <w:lang w:eastAsia="ru-RU"/>
              </w:rPr>
              <w:t>Промежуточная диагностическая работа.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500" w:type="pct"/>
            <w:tcBorders>
              <w:top w:val="single" w:sz="4" w:space="0" w:color="000000"/>
              <w:left w:val="single" w:sz="4" w:space="0" w:color="000000"/>
              <w:bottom w:val="single" w:sz="4" w:space="0" w:color="000000"/>
              <w:right w:val="single" w:sz="4" w:space="0" w:color="000000"/>
            </w:tcBorders>
          </w:tcPr>
          <w:p w:rsidR="00FD43B5" w:rsidRPr="00F73F43" w:rsidRDefault="00FD43B5" w:rsidP="00FD43B5">
            <w:pPr>
              <w:spacing w:after="0" w:line="240" w:lineRule="auto"/>
              <w:rPr>
                <w:rFonts w:ascii="Times New Roman" w:eastAsia="Times New Roman" w:hAnsi="Times New Roman" w:cs="Times New Roman"/>
                <w:iCs/>
                <w:sz w:val="24"/>
                <w:szCs w:val="24"/>
                <w:lang w:eastAsia="ru-RU"/>
              </w:rPr>
            </w:pPr>
            <w:r w:rsidRPr="00FD43B5">
              <w:rPr>
                <w:rFonts w:ascii="Times New Roman" w:eastAsia="Times New Roman" w:hAnsi="Times New Roman" w:cs="Times New Roman"/>
                <w:iCs/>
                <w:sz w:val="24"/>
                <w:szCs w:val="24"/>
                <w:lang w:eastAsia="ru-RU"/>
              </w:rPr>
              <w:t>Правописание слов с разделительным твёрдым знаком (ъ).</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3  по теме: «Правописание частей слова»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Части речи.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существительное как часть речи.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Начальная форма имени существительного.</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Одушевлённые и неодушевлённые имена существительные.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Устаревшие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Изложение по самостоятельно </w:t>
            </w:r>
            <w:r w:rsidRPr="00FD43B5">
              <w:rPr>
                <w:rFonts w:ascii="Times New Roman" w:eastAsia="Times New Roman" w:hAnsi="Times New Roman" w:cs="Times New Roman"/>
                <w:sz w:val="24"/>
                <w:szCs w:val="24"/>
                <w:lang w:eastAsia="ru-RU"/>
              </w:rPr>
              <w:lastRenderedPageBreak/>
              <w:t>составленному плану.</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Собственные и нарицательные имена существительные.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6"/>
                <w:sz w:val="24"/>
                <w:szCs w:val="24"/>
                <w:lang w:eastAsia="ru-RU"/>
              </w:rPr>
              <w:t>списывание №3.</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«Тайна имени».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Число имён существительных.</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Имена существительные, имеющие форму одного числа.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Род имён существительных.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Мягкий знак (ь) после шипящих на конце имён существительных.</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Изложение повествовательного текста.</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Составление рассказа по серии картин.</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 xml:space="preserve">Проверочный диктант № 2 </w:t>
            </w:r>
            <w:r w:rsidRPr="00FD43B5">
              <w:rPr>
                <w:rFonts w:ascii="Times New Roman" w:eastAsia="Times New Roman" w:hAnsi="Times New Roman" w:cs="Times New Roman"/>
                <w:sz w:val="24"/>
                <w:szCs w:val="24"/>
                <w:lang w:eastAsia="ru-RU"/>
              </w:rPr>
              <w:t xml:space="preserve">по теме «Род и число имён </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существительных».</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Работа над ошибками.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существительных по падежам.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Сочинение по репродукции картины И.Я. </w:t>
            </w:r>
            <w:proofErr w:type="spellStart"/>
            <w:r w:rsidRPr="00FD43B5">
              <w:rPr>
                <w:rFonts w:ascii="Times New Roman" w:eastAsia="Times New Roman" w:hAnsi="Times New Roman" w:cs="Times New Roman"/>
                <w:sz w:val="24"/>
                <w:szCs w:val="24"/>
                <w:lang w:eastAsia="ru-RU"/>
              </w:rPr>
              <w:t>Билибина</w:t>
            </w:r>
            <w:proofErr w:type="spellEnd"/>
            <w:r w:rsidRPr="00FD43B5">
              <w:rPr>
                <w:rFonts w:ascii="Times New Roman" w:eastAsia="Times New Roman" w:hAnsi="Times New Roman" w:cs="Times New Roman"/>
                <w:sz w:val="24"/>
                <w:szCs w:val="24"/>
                <w:lang w:eastAsia="ru-RU"/>
              </w:rPr>
              <w:t xml:space="preserve"> «Иван-царевич и лягушка-квакушка».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Именительный падеж.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73F43">
        <w:trPr>
          <w:trHeight w:val="408"/>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Родительный падеж.</w:t>
            </w:r>
          </w:p>
          <w:p w:rsidR="00FD43B5" w:rsidRPr="00FD43B5" w:rsidRDefault="00FD43B5" w:rsidP="00FD43B5">
            <w:pP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Дательный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падеж.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Винительный падеж.</w:t>
            </w:r>
          </w:p>
          <w:p w:rsidR="00FD43B5" w:rsidRPr="00FD43B5" w:rsidRDefault="00FD43B5" w:rsidP="00FD43B5">
            <w:pP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Творительный падеж. РНК </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Предложный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падеж.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Определение падежей у существительных</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об имени существительном.</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Морфологический разбор имени существительного.</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Развитие речи. Сочинение по репродукции картины К.Ф. </w:t>
            </w:r>
            <w:proofErr w:type="spellStart"/>
            <w:r w:rsidRPr="00FD43B5">
              <w:rPr>
                <w:rFonts w:ascii="Times New Roman" w:eastAsia="Times New Roman" w:hAnsi="Times New Roman" w:cs="Times New Roman"/>
                <w:sz w:val="24"/>
                <w:szCs w:val="24"/>
                <w:lang w:eastAsia="ru-RU"/>
              </w:rPr>
              <w:t>Юона</w:t>
            </w:r>
            <w:proofErr w:type="spellEnd"/>
            <w:r w:rsidRPr="00FD43B5">
              <w:rPr>
                <w:rFonts w:ascii="Times New Roman" w:eastAsia="Times New Roman" w:hAnsi="Times New Roman" w:cs="Times New Roman"/>
                <w:sz w:val="24"/>
                <w:szCs w:val="24"/>
                <w:lang w:eastAsia="ru-RU"/>
              </w:rPr>
              <w:t>. «Конец зимы. Полдень».</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«Зимняя страничка».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 xml:space="preserve">Проверочный диктант № 3 </w:t>
            </w:r>
            <w:r w:rsidRPr="00FD43B5">
              <w:rPr>
                <w:rFonts w:ascii="Times New Roman" w:eastAsia="Times New Roman" w:hAnsi="Times New Roman" w:cs="Times New Roman"/>
                <w:sz w:val="24"/>
                <w:szCs w:val="24"/>
                <w:lang w:eastAsia="ru-RU"/>
              </w:rPr>
              <w:t>по теме «Имя существительное».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прилагательное как часть речи.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Связь имени прилагательного с именем существительным.</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Сложные имена прилагательные.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прилагательных по родам.</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прилагательных по числам.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прилагательных по падежам.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об имени прилагательном.</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Морфологический разбор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имени прилагательного.</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Обобщение знаний об имени прилагательном.</w:t>
            </w:r>
            <w:r w:rsidRPr="00FD43B5">
              <w:rPr>
                <w:rFonts w:ascii="Times New Roman" w:eastAsia="Times New Roman" w:hAnsi="Times New Roman" w:cs="Times New Roman"/>
                <w:b/>
                <w:sz w:val="24"/>
                <w:szCs w:val="24"/>
                <w:lang w:eastAsia="ru-RU"/>
              </w:rPr>
              <w:t xml:space="preserve">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Словарный диктант №4.</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jc w:val="center"/>
              <w:rPr>
                <w:rFonts w:ascii="Times New Roman" w:eastAsia="Times New Roman" w:hAnsi="Times New Roman" w:cs="Times New Roman"/>
                <w:sz w:val="24"/>
                <w:szCs w:val="24"/>
                <w:lang w:eastAsia="ru-RU"/>
              </w:rPr>
            </w:pP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4 </w:t>
            </w:r>
            <w:r w:rsidRPr="00FD43B5">
              <w:rPr>
                <w:rFonts w:ascii="Times New Roman" w:eastAsia="Times New Roman" w:hAnsi="Times New Roman" w:cs="Times New Roman"/>
                <w:sz w:val="24"/>
                <w:szCs w:val="24"/>
                <w:lang w:eastAsia="ru-RU"/>
              </w:rPr>
              <w:t>по теме «Имя прилагательное».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Сочинение-отзыв по репродукции картины А.А. Серова «Девочка с персиками».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«Имена прилагательные в загадках».</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4.</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Личные местоимения.</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Местоимения 3-го лица.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Роль местоимений в предложении.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Морфологический разбор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местоимения.</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5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по теме </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«Местоимение».</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Глагол как часть речи.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3513B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Значение и употребление в речи глаголов.</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Начальная форма глагола.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глаголов по числам.</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Изменение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глаголов </w:t>
            </w:r>
            <w:proofErr w:type="gramStart"/>
            <w:r w:rsidRPr="00FD43B5">
              <w:rPr>
                <w:rFonts w:ascii="Times New Roman" w:eastAsia="Times New Roman" w:hAnsi="Times New Roman" w:cs="Times New Roman"/>
                <w:sz w:val="24"/>
                <w:szCs w:val="24"/>
                <w:lang w:eastAsia="ru-RU"/>
              </w:rPr>
              <w:t>по</w:t>
            </w:r>
            <w:proofErr w:type="gramEnd"/>
            <w:r w:rsidRPr="00FD43B5">
              <w:rPr>
                <w:rFonts w:ascii="Times New Roman" w:eastAsia="Times New Roman" w:hAnsi="Times New Roman" w:cs="Times New Roman"/>
                <w:sz w:val="24"/>
                <w:szCs w:val="24"/>
                <w:lang w:eastAsia="ru-RU"/>
              </w:rPr>
              <w:t xml:space="preserve">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временам.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Изложение повествовательного текста.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615F44">
        <w:trPr>
          <w:trHeight w:val="146"/>
        </w:trPr>
        <w:tc>
          <w:tcPr>
            <w:tcW w:w="809" w:type="pct"/>
            <w:tcBorders>
              <w:top w:val="single" w:sz="4" w:space="0" w:color="000000"/>
              <w:left w:val="single" w:sz="4" w:space="0" w:color="000000"/>
              <w:bottom w:val="single" w:sz="4" w:space="0" w:color="000000"/>
              <w:right w:val="single" w:sz="4" w:space="0" w:color="000000"/>
            </w:tcBorders>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Изменение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глаголов </w:t>
            </w:r>
            <w:proofErr w:type="gramStart"/>
            <w:r w:rsidRPr="00FD43B5">
              <w:rPr>
                <w:rFonts w:ascii="Times New Roman" w:eastAsia="Times New Roman" w:hAnsi="Times New Roman" w:cs="Times New Roman"/>
                <w:sz w:val="24"/>
                <w:szCs w:val="24"/>
                <w:lang w:eastAsia="ru-RU"/>
              </w:rPr>
              <w:t>по</w:t>
            </w:r>
            <w:proofErr w:type="gramEnd"/>
            <w:r w:rsidRPr="00FD43B5">
              <w:rPr>
                <w:rFonts w:ascii="Times New Roman" w:eastAsia="Times New Roman" w:hAnsi="Times New Roman" w:cs="Times New Roman"/>
                <w:sz w:val="24"/>
                <w:szCs w:val="24"/>
                <w:lang w:eastAsia="ru-RU"/>
              </w:rPr>
              <w:t xml:space="preserve">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временам. РНК</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глаголов прошедшего времени по родам.</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частицы НЕ с глаголами.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о глаголе.</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6 </w:t>
            </w:r>
            <w:r w:rsidRPr="00FD43B5">
              <w:rPr>
                <w:rFonts w:ascii="Times New Roman" w:eastAsia="Times New Roman" w:hAnsi="Times New Roman" w:cs="Times New Roman"/>
                <w:sz w:val="24"/>
                <w:szCs w:val="24"/>
                <w:lang w:eastAsia="ru-RU"/>
              </w:rPr>
              <w:t xml:space="preserve">по теме </w:t>
            </w:r>
            <w:r w:rsidRPr="00FD43B5">
              <w:rPr>
                <w:rFonts w:ascii="Times New Roman" w:eastAsia="Times New Roman" w:hAnsi="Times New Roman" w:cs="Times New Roman"/>
                <w:sz w:val="24"/>
                <w:szCs w:val="24"/>
                <w:lang w:eastAsia="ru-RU"/>
              </w:rPr>
              <w:lastRenderedPageBreak/>
              <w:t>«Глагол».</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128</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5.</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Работа над ошибками.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Повторение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по теме «Части речи».</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Повторение по теме «Части </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речи».</w:t>
            </w:r>
          </w:p>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Словарный диктант № 5.</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Орфограммы в значимых частях слова.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Контрольный диктант № 6.</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Орфограммы в значимых частях слова.</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2500" w:type="pct"/>
            <w:tcBorders>
              <w:top w:val="single" w:sz="4" w:space="0" w:color="000000"/>
              <w:left w:val="single" w:sz="4" w:space="0" w:color="000000"/>
              <w:bottom w:val="single" w:sz="4" w:space="0" w:color="000000"/>
              <w:right w:val="single" w:sz="4" w:space="0" w:color="000000"/>
            </w:tcBorders>
            <w:hideMark/>
          </w:tcPr>
          <w:p w:rsidR="00FD43B5" w:rsidRPr="00FD43B5" w:rsidRDefault="00FD43B5" w:rsidP="00FD43B5">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6"/>
                <w:sz w:val="24"/>
                <w:szCs w:val="24"/>
                <w:lang w:eastAsia="ru-RU"/>
              </w:rPr>
              <w:t>списывание №4.</w:t>
            </w: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726CE7"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по курсу «Русский язык».</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r>
      <w:tr w:rsidR="00FD43B5" w:rsidRPr="00FD43B5" w:rsidTr="00FD43B5">
        <w:trPr>
          <w:trHeight w:val="146"/>
        </w:trPr>
        <w:tc>
          <w:tcPr>
            <w:tcW w:w="809" w:type="pct"/>
            <w:tcBorders>
              <w:top w:val="single" w:sz="4" w:space="0" w:color="000000"/>
              <w:left w:val="single" w:sz="4" w:space="0" w:color="000000"/>
              <w:bottom w:val="single" w:sz="4" w:space="0" w:color="000000"/>
              <w:right w:val="single" w:sz="4" w:space="0" w:color="000000"/>
            </w:tcBorders>
            <w:hideMark/>
          </w:tcPr>
          <w:p w:rsidR="00FD43B5" w:rsidRPr="00FD43B5" w:rsidRDefault="00615F44" w:rsidP="00FD43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D43B5" w:rsidRPr="00FD43B5">
              <w:rPr>
                <w:rFonts w:ascii="Times New Roman" w:eastAsia="Times New Roman" w:hAnsi="Times New Roman" w:cs="Times New Roman"/>
                <w:sz w:val="24"/>
                <w:szCs w:val="24"/>
                <w:lang w:eastAsia="ru-RU"/>
              </w:rPr>
              <w:t>6</w:t>
            </w:r>
          </w:p>
        </w:tc>
        <w:tc>
          <w:tcPr>
            <w:tcW w:w="2500" w:type="pct"/>
            <w:tcBorders>
              <w:top w:val="single" w:sz="4" w:space="0" w:color="000000"/>
              <w:left w:val="single" w:sz="4" w:space="0" w:color="000000"/>
              <w:bottom w:val="single" w:sz="4" w:space="0" w:color="000000"/>
              <w:right w:val="single" w:sz="4" w:space="0" w:color="000000"/>
            </w:tcBorders>
          </w:tcPr>
          <w:p w:rsidR="00FD43B5" w:rsidRPr="00FD43B5" w:rsidRDefault="00FD43B5" w:rsidP="00FD43B5">
            <w:pPr>
              <w:spacing w:after="0" w:line="240" w:lineRule="auto"/>
              <w:rPr>
                <w:rFonts w:ascii="Times New Roman" w:eastAsia="Times New Roman" w:hAnsi="Times New Roman" w:cs="Times New Roman"/>
                <w:b/>
                <w:iCs/>
                <w:sz w:val="24"/>
                <w:szCs w:val="24"/>
                <w:lang w:eastAsia="ru-RU"/>
              </w:rPr>
            </w:pPr>
            <w:r w:rsidRPr="00FD43B5">
              <w:rPr>
                <w:rFonts w:ascii="Times New Roman" w:eastAsia="Times New Roman" w:hAnsi="Times New Roman" w:cs="Times New Roman"/>
                <w:b/>
                <w:iCs/>
                <w:sz w:val="24"/>
                <w:szCs w:val="24"/>
                <w:lang w:eastAsia="ru-RU"/>
              </w:rPr>
              <w:t>Итоговая диагностическая работа.</w:t>
            </w:r>
          </w:p>
          <w:p w:rsidR="00FD43B5" w:rsidRPr="00FD43B5" w:rsidRDefault="00FD43B5" w:rsidP="00FD43B5">
            <w:pPr>
              <w:spacing w:after="0" w:line="240" w:lineRule="auto"/>
              <w:rPr>
                <w:rFonts w:ascii="Times New Roman" w:eastAsia="Times New Roman" w:hAnsi="Times New Roman" w:cs="Times New Roman"/>
                <w:sz w:val="24"/>
                <w:szCs w:val="24"/>
                <w:lang w:eastAsia="ru-RU"/>
              </w:rPr>
            </w:pPr>
          </w:p>
        </w:tc>
        <w:tc>
          <w:tcPr>
            <w:tcW w:w="1691" w:type="pct"/>
            <w:tcBorders>
              <w:top w:val="single" w:sz="4" w:space="0" w:color="000000"/>
              <w:left w:val="single" w:sz="4" w:space="0" w:color="000000"/>
              <w:bottom w:val="single" w:sz="4" w:space="0" w:color="000000"/>
              <w:right w:val="single" w:sz="4" w:space="0" w:color="000000"/>
            </w:tcBorders>
          </w:tcPr>
          <w:p w:rsidR="00FD43B5" w:rsidRPr="00FD43B5" w:rsidRDefault="00821A85" w:rsidP="00FD4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9631C7" w:rsidRDefault="009631C7" w:rsidP="009631C7">
      <w:pPr>
        <w:jc w:val="center"/>
        <w:rPr>
          <w:rFonts w:ascii="Times New Roman" w:eastAsia="MS Mincho" w:hAnsi="Times New Roman" w:cs="Times New Roman"/>
          <w:b/>
          <w:sz w:val="24"/>
          <w:szCs w:val="24"/>
        </w:rPr>
      </w:pPr>
    </w:p>
    <w:p w:rsidR="009631C7" w:rsidRDefault="009631C7" w:rsidP="009631C7">
      <w:pPr>
        <w:jc w:val="center"/>
        <w:rPr>
          <w:rFonts w:ascii="Times New Roman" w:eastAsia="MS Mincho" w:hAnsi="Times New Roman" w:cs="Times New Roman"/>
          <w:b/>
          <w:sz w:val="24"/>
          <w:szCs w:val="24"/>
        </w:rPr>
      </w:pPr>
      <w:r w:rsidRPr="009631C7">
        <w:rPr>
          <w:rFonts w:ascii="Times New Roman" w:eastAsia="MS Mincho" w:hAnsi="Times New Roman" w:cs="Times New Roman"/>
          <w:b/>
          <w:sz w:val="24"/>
          <w:szCs w:val="24"/>
        </w:rPr>
        <w:t>КАЛЕНДАРНО-ТЕМАТИЧЕСКИЙ ПЛАН</w:t>
      </w:r>
    </w:p>
    <w:p w:rsidR="009631C7" w:rsidRPr="009631C7" w:rsidRDefault="009631C7" w:rsidP="00177EC1">
      <w:pPr>
        <w:rPr>
          <w:rFonts w:ascii="Times New Roman" w:eastAsia="MS Mincho" w:hAnsi="Times New Roman" w:cs="Times New Roman"/>
          <w:sz w:val="24"/>
          <w:szCs w:val="24"/>
        </w:rPr>
      </w:pP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4520"/>
        <w:gridCol w:w="1437"/>
        <w:gridCol w:w="993"/>
        <w:gridCol w:w="1808"/>
      </w:tblGrid>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w:t>
            </w:r>
          </w:p>
          <w:p w:rsidR="00177EC1" w:rsidRPr="00FD43B5" w:rsidRDefault="00177EC1" w:rsidP="00DF0A3B">
            <w:pPr>
              <w:spacing w:after="0" w:line="240" w:lineRule="auto"/>
              <w:jc w:val="center"/>
              <w:rPr>
                <w:rFonts w:ascii="Times New Roman" w:eastAsia="Times New Roman" w:hAnsi="Times New Roman" w:cs="Times New Roman"/>
                <w:b/>
                <w:sz w:val="24"/>
                <w:szCs w:val="24"/>
                <w:lang w:eastAsia="ru-RU"/>
              </w:rPr>
            </w:pPr>
            <w:proofErr w:type="gramStart"/>
            <w:r w:rsidRPr="00FD43B5">
              <w:rPr>
                <w:rFonts w:ascii="Times New Roman" w:eastAsia="Times New Roman" w:hAnsi="Times New Roman" w:cs="Times New Roman"/>
                <w:b/>
                <w:sz w:val="24"/>
                <w:szCs w:val="24"/>
                <w:lang w:eastAsia="ru-RU"/>
              </w:rPr>
              <w:t>п</w:t>
            </w:r>
            <w:proofErr w:type="gramEnd"/>
            <w:r w:rsidRPr="00FD43B5">
              <w:rPr>
                <w:rFonts w:ascii="Times New Roman" w:eastAsia="Times New Roman" w:hAnsi="Times New Roman" w:cs="Times New Roman"/>
                <w:b/>
                <w:sz w:val="24"/>
                <w:szCs w:val="24"/>
                <w:lang w:eastAsia="ru-RU"/>
              </w:rPr>
              <w:t>/п</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b/>
                <w:sz w:val="24"/>
                <w:szCs w:val="24"/>
                <w:lang w:eastAsia="ru-RU"/>
              </w:rPr>
            </w:pPr>
          </w:p>
          <w:p w:rsidR="00177EC1" w:rsidRPr="00FD43B5" w:rsidRDefault="00177EC1" w:rsidP="00DF0A3B">
            <w:pPr>
              <w:spacing w:after="0" w:line="240" w:lineRule="auto"/>
              <w:jc w:val="center"/>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Наименование раздела и тем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b/>
                <w:sz w:val="24"/>
                <w:szCs w:val="24"/>
                <w:lang w:eastAsia="ru-RU"/>
              </w:rPr>
            </w:pPr>
          </w:p>
          <w:p w:rsidR="00177EC1" w:rsidRPr="00FD43B5" w:rsidRDefault="00177EC1" w:rsidP="00177EC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w:t>
            </w:r>
            <w:r w:rsidRPr="00FD43B5">
              <w:rPr>
                <w:rFonts w:ascii="Times New Roman" w:eastAsia="Times New Roman" w:hAnsi="Times New Roman" w:cs="Times New Roman"/>
                <w:b/>
                <w:sz w:val="24"/>
                <w:szCs w:val="24"/>
                <w:lang w:eastAsia="ru-RU"/>
              </w:rPr>
              <w:t>во часов</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Примечание</w:t>
            </w: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Наша речь и наш язык.</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Составление </w:t>
            </w:r>
            <w:r w:rsidRPr="00FD43B5">
              <w:rPr>
                <w:rFonts w:ascii="Times New Roman" w:eastAsia="Times New Roman" w:hAnsi="Times New Roman" w:cs="Times New Roman"/>
                <w:spacing w:val="-6"/>
                <w:sz w:val="24"/>
                <w:szCs w:val="24"/>
                <w:lang w:eastAsia="ru-RU"/>
              </w:rPr>
              <w:t>текста по рисунку.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Наша речь и наш язык.</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Текст.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Типы текстов.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Предложение.</w:t>
            </w:r>
            <w:r w:rsidRPr="00FD43B5">
              <w:rPr>
                <w:rFonts w:ascii="Times New Roman" w:eastAsia="Times New Roman" w:hAnsi="Times New Roman" w:cs="Times New Roman"/>
                <w:b/>
                <w:sz w:val="24"/>
                <w:szCs w:val="24"/>
                <w:lang w:eastAsia="ru-RU"/>
              </w:rPr>
              <w:t xml:space="preserve"> Входная диагностическая работа.</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Повествовательные, вопросительные, побудительные предложения.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Восклицательные и невосклицательные предложения.</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8</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Виды предложений по цели высказывания и по интонации.</w:t>
            </w:r>
            <w:r w:rsidRPr="00FD43B5">
              <w:rPr>
                <w:rFonts w:ascii="Times New Roman" w:eastAsia="Times New Roman" w:hAnsi="Times New Roman" w:cs="Times New Roman"/>
                <w:b/>
                <w:sz w:val="24"/>
                <w:szCs w:val="24"/>
                <w:lang w:eastAsia="ru-RU"/>
              </w:rPr>
              <w:t xml:space="preserve"> РНК</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Словарный </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диктант №1.</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Предложение с обращением.</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Составление рассказа </w:t>
            </w:r>
            <w:proofErr w:type="gramStart"/>
            <w:r w:rsidRPr="00FD43B5">
              <w:rPr>
                <w:rFonts w:ascii="Times New Roman" w:eastAsia="Times New Roman" w:hAnsi="Times New Roman" w:cs="Times New Roman"/>
                <w:sz w:val="24"/>
                <w:szCs w:val="24"/>
                <w:lang w:eastAsia="ru-RU"/>
              </w:rPr>
              <w:t>по</w:t>
            </w:r>
            <w:proofErr w:type="gramEnd"/>
            <w:r w:rsidRPr="00FD43B5">
              <w:rPr>
                <w:rFonts w:ascii="Times New Roman" w:eastAsia="Times New Roman" w:hAnsi="Times New Roman" w:cs="Times New Roman"/>
                <w:sz w:val="24"/>
                <w:szCs w:val="24"/>
                <w:lang w:eastAsia="ru-RU"/>
              </w:rPr>
              <w:t xml:space="preserve">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рисунку.</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10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Состав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предложения.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Главные и второстепенные члены предложения.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1.</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Простое и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сложное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предложение.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Знаки препинания в сложном предложении. </w:t>
            </w:r>
            <w:r w:rsidRPr="00FD43B5">
              <w:rPr>
                <w:rFonts w:ascii="Times New Roman" w:eastAsia="Times New Roman" w:hAnsi="Times New Roman" w:cs="Times New Roman"/>
                <w:spacing w:val="-4"/>
                <w:sz w:val="24"/>
                <w:szCs w:val="24"/>
                <w:lang w:eastAsia="ru-RU"/>
              </w:rPr>
              <w:t>Союзы в сложном предложении.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Словосочетание.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Развитие речи. Составление рассказа по репродукции картины В.Д. Поленова «Золотая осень». </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№1 </w:t>
            </w:r>
            <w:r w:rsidRPr="00FD43B5">
              <w:rPr>
                <w:rFonts w:ascii="Times New Roman" w:eastAsia="Times New Roman" w:hAnsi="Times New Roman" w:cs="Times New Roman"/>
                <w:sz w:val="24"/>
                <w:szCs w:val="24"/>
                <w:lang w:eastAsia="ru-RU"/>
              </w:rPr>
              <w:t>по теме «Текст. Предложение. Словосочетание».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Слово и его лексическое значение. Однозначные и многозначные слова.</w:t>
            </w:r>
          </w:p>
        </w:tc>
        <w:tc>
          <w:tcPr>
            <w:tcW w:w="748"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Синонимы и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антонимы.</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Омонимы.</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Слово и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словосочетание.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Фразеологизмы.</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Развитие речи. Изложение текста Н. Сладкова «Ёлочка».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Части речи.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Составление текста-натюрморта по репродукции картины И.Т. </w:t>
            </w:r>
            <w:proofErr w:type="spellStart"/>
            <w:r w:rsidRPr="00FD43B5">
              <w:rPr>
                <w:rFonts w:ascii="Times New Roman" w:eastAsia="Times New Roman" w:hAnsi="Times New Roman" w:cs="Times New Roman"/>
                <w:sz w:val="24"/>
                <w:szCs w:val="24"/>
                <w:lang w:eastAsia="ru-RU"/>
              </w:rPr>
              <w:t>Хруцкого</w:t>
            </w:r>
            <w:proofErr w:type="spellEnd"/>
            <w:r w:rsidRPr="00FD43B5">
              <w:rPr>
                <w:rFonts w:ascii="Times New Roman" w:eastAsia="Times New Roman" w:hAnsi="Times New Roman" w:cs="Times New Roman"/>
                <w:sz w:val="24"/>
                <w:szCs w:val="24"/>
                <w:lang w:eastAsia="ru-RU"/>
              </w:rPr>
              <w:t xml:space="preserve"> «Цветы и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плоды».</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Различение в тексте имён существительных, глаголов и имён прилагательных.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числительное.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27</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числительное.</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2 </w:t>
            </w:r>
            <w:r w:rsidRPr="00FD43B5">
              <w:rPr>
                <w:rFonts w:ascii="Times New Roman" w:eastAsia="Times New Roman" w:hAnsi="Times New Roman" w:cs="Times New Roman"/>
                <w:sz w:val="24"/>
                <w:szCs w:val="24"/>
                <w:lang w:eastAsia="ru-RU"/>
              </w:rPr>
              <w:t>по теме «Части речи».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Однокоренные слова.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29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Гласные звуки и буквы. Правописание слов с ударными и безударными гласными в корне.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Согласные звуки и буквы.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разделительного мягкого знака.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Слово и слог. Звуки и буквы.</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lastRenderedPageBreak/>
              <w:t>33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Развитие речи.</w:t>
            </w:r>
            <w:r w:rsidRPr="00FD43B5">
              <w:rPr>
                <w:rFonts w:ascii="Times New Roman" w:eastAsia="Times New Roman" w:hAnsi="Times New Roman" w:cs="Times New Roman"/>
                <w:b/>
                <w:sz w:val="24"/>
                <w:szCs w:val="24"/>
                <w:lang w:eastAsia="ru-RU"/>
              </w:rPr>
              <w:t xml:space="preserve">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Изложение повествовательного текста.</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Словарный </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диктант №2. </w:t>
            </w:r>
          </w:p>
        </w:tc>
        <w:tc>
          <w:tcPr>
            <w:tcW w:w="748"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Проверочный диктант № 1 </w:t>
            </w:r>
            <w:r w:rsidRPr="00FD43B5">
              <w:rPr>
                <w:rFonts w:ascii="Times New Roman" w:eastAsia="Times New Roman" w:hAnsi="Times New Roman" w:cs="Times New Roman"/>
                <w:sz w:val="24"/>
                <w:szCs w:val="24"/>
                <w:lang w:eastAsia="ru-RU"/>
              </w:rPr>
              <w:t>по теме «Слово в языке и речи».</w:t>
            </w:r>
          </w:p>
        </w:tc>
        <w:tc>
          <w:tcPr>
            <w:tcW w:w="748"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«Рассказ о слове».</w:t>
            </w:r>
          </w:p>
        </w:tc>
        <w:tc>
          <w:tcPr>
            <w:tcW w:w="748"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Корень слова. Однокоренные слова.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Корень слова. Однокоренные слова.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6"/>
                <w:sz w:val="24"/>
                <w:szCs w:val="24"/>
                <w:lang w:eastAsia="ru-RU"/>
              </w:rPr>
              <w:t>списывание №1.РНК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39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Формы слова. Окончание.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Формы слова. Окончание.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по теме: «Состав слова» №2.</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Приставка.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Приставка.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Приставка.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Суффикс.</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Суффикс.</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Суффикс.</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Сочинение по репродукции картины А.А. Рылова «В голубом просторе».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Основа слова.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49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Обобщение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знаний о составе слова.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50</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3 </w:t>
            </w:r>
            <w:r w:rsidRPr="00FD43B5">
              <w:rPr>
                <w:rFonts w:ascii="Times New Roman" w:eastAsia="Times New Roman" w:hAnsi="Times New Roman" w:cs="Times New Roman"/>
                <w:sz w:val="24"/>
                <w:szCs w:val="24"/>
                <w:lang w:eastAsia="ru-RU"/>
              </w:rPr>
              <w:t>по теме «Состав слова».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«Семья слов».</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Общее представление о правописании слов с орфограммами в значимых частях слова.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безударными гласными в корне.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безударными гласными в корне.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55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безударными гласными в корне.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парными по глухости-звонкости согласными на конце слов и перед согласными в корне.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парными по глухости-звонкости согласными на конце слов и перед согласными в корне.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слов с парными по глухости-звонкости согласными на конце слов и перед согласными в корне.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4"/>
                <w:sz w:val="24"/>
                <w:szCs w:val="24"/>
                <w:lang w:eastAsia="ru-RU"/>
              </w:rPr>
              <w:t>списывание №2.РНК</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Правописание слов с </w:t>
            </w:r>
            <w:proofErr w:type="gramStart"/>
            <w:r w:rsidRPr="00FD43B5">
              <w:rPr>
                <w:rFonts w:ascii="Times New Roman" w:eastAsia="Times New Roman" w:hAnsi="Times New Roman" w:cs="Times New Roman"/>
                <w:sz w:val="24"/>
                <w:szCs w:val="24"/>
                <w:lang w:eastAsia="ru-RU"/>
              </w:rPr>
              <w:t>непроизносимыми</w:t>
            </w:r>
            <w:proofErr w:type="gramEnd"/>
            <w:r w:rsidRPr="00FD43B5">
              <w:rPr>
                <w:rFonts w:ascii="Times New Roman" w:eastAsia="Times New Roman" w:hAnsi="Times New Roman" w:cs="Times New Roman"/>
                <w:sz w:val="24"/>
                <w:szCs w:val="24"/>
                <w:lang w:eastAsia="ru-RU"/>
              </w:rPr>
              <w:t xml:space="preserve">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согласными в корне.</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Правописание </w:t>
            </w:r>
            <w:r w:rsidRPr="00FD43B5">
              <w:rPr>
                <w:rFonts w:ascii="Times New Roman" w:eastAsia="Times New Roman" w:hAnsi="Times New Roman" w:cs="Times New Roman"/>
                <w:spacing w:val="-4"/>
                <w:sz w:val="24"/>
                <w:szCs w:val="24"/>
                <w:lang w:eastAsia="ru-RU"/>
              </w:rPr>
              <w:t>слов с удвоенными согласными.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Составление текста по репродукции картины В.М. Васнецова «Снегурочка».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суффиксов и приставок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приставок.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суффиксов и приставок.</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Словарный </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диктант № 3.</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приставок и предлогов.</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b/>
                <w:iCs/>
                <w:sz w:val="24"/>
                <w:szCs w:val="24"/>
                <w:lang w:eastAsia="ru-RU"/>
              </w:rPr>
            </w:pPr>
            <w:r w:rsidRPr="00FD43B5">
              <w:rPr>
                <w:rFonts w:ascii="Times New Roman" w:eastAsia="Times New Roman" w:hAnsi="Times New Roman" w:cs="Times New Roman"/>
                <w:b/>
                <w:iCs/>
                <w:sz w:val="24"/>
                <w:szCs w:val="24"/>
                <w:lang w:eastAsia="ru-RU"/>
              </w:rPr>
              <w:t>Промежуточная диагностическая работа.</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iCs/>
                <w:sz w:val="24"/>
                <w:szCs w:val="24"/>
                <w:lang w:eastAsia="ru-RU"/>
              </w:rPr>
            </w:pPr>
            <w:r w:rsidRPr="00FD43B5">
              <w:rPr>
                <w:rFonts w:ascii="Times New Roman" w:eastAsia="Times New Roman" w:hAnsi="Times New Roman" w:cs="Times New Roman"/>
                <w:iCs/>
                <w:sz w:val="24"/>
                <w:szCs w:val="24"/>
                <w:lang w:eastAsia="ru-RU"/>
              </w:rPr>
              <w:t>Правописание слов с разделительным твёрдым знаком (ъ).</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3  по теме: «Правописание частей слова»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Части речи.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существительное как часть речи.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Начальная форма имени существительного.</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Одушевлённые и неодушевлённые имена существительные. РНК</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Устаревшие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слова.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Изложение по самостоятельно составленному плану.</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Собственные и нарицательные имена существительные.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6"/>
                <w:sz w:val="24"/>
                <w:szCs w:val="24"/>
                <w:lang w:eastAsia="ru-RU"/>
              </w:rPr>
              <w:t>списывание №3.</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«Тайна имени».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Число имён существительных.</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Имена существительные, имеющие форму одного числа.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Род имён существительных.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Мягкий знак (ь) после шипящих на конце имён существительных.</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Изложение повествовательного текста.</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Составление рассказа по серии картин.</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 xml:space="preserve">Проверочный диктант № 2 </w:t>
            </w:r>
            <w:r w:rsidRPr="00FD43B5">
              <w:rPr>
                <w:rFonts w:ascii="Times New Roman" w:eastAsia="Times New Roman" w:hAnsi="Times New Roman" w:cs="Times New Roman"/>
                <w:sz w:val="24"/>
                <w:szCs w:val="24"/>
                <w:lang w:eastAsia="ru-RU"/>
              </w:rPr>
              <w:t xml:space="preserve">по теме «Род и число имён </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lastRenderedPageBreak/>
              <w:t>существительных».</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Работа над ошибками.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существительных по падежам.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Сочинение по репродукции картины И.Я. </w:t>
            </w:r>
            <w:proofErr w:type="spellStart"/>
            <w:r w:rsidRPr="00FD43B5">
              <w:rPr>
                <w:rFonts w:ascii="Times New Roman" w:eastAsia="Times New Roman" w:hAnsi="Times New Roman" w:cs="Times New Roman"/>
                <w:sz w:val="24"/>
                <w:szCs w:val="24"/>
                <w:lang w:eastAsia="ru-RU"/>
              </w:rPr>
              <w:t>Билибина</w:t>
            </w:r>
            <w:proofErr w:type="spellEnd"/>
            <w:r w:rsidRPr="00FD43B5">
              <w:rPr>
                <w:rFonts w:ascii="Times New Roman" w:eastAsia="Times New Roman" w:hAnsi="Times New Roman" w:cs="Times New Roman"/>
                <w:sz w:val="24"/>
                <w:szCs w:val="24"/>
                <w:lang w:eastAsia="ru-RU"/>
              </w:rPr>
              <w:t xml:space="preserve"> «Иван-царевич и лягушка-квакушка».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Именительный падеж.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Родительный падеж.</w:t>
            </w:r>
          </w:p>
          <w:p w:rsidR="00177EC1" w:rsidRPr="00FD43B5" w:rsidRDefault="00177EC1" w:rsidP="00DF0A3B">
            <w:pP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Дательный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падеж.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Винительный падеж.</w:t>
            </w:r>
          </w:p>
          <w:p w:rsidR="00177EC1" w:rsidRPr="00FD43B5" w:rsidRDefault="00177EC1" w:rsidP="00DF0A3B">
            <w:pPr>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Творительный падеж. РНК </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Предложный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падеж.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Определение падежей у существительных</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об имени существительном.</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Морфологический разбор имени существительного.</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Развитие речи. Сочинение по репродукции картины К.Ф. </w:t>
            </w:r>
            <w:proofErr w:type="spellStart"/>
            <w:r w:rsidRPr="00FD43B5">
              <w:rPr>
                <w:rFonts w:ascii="Times New Roman" w:eastAsia="Times New Roman" w:hAnsi="Times New Roman" w:cs="Times New Roman"/>
                <w:sz w:val="24"/>
                <w:szCs w:val="24"/>
                <w:lang w:eastAsia="ru-RU"/>
              </w:rPr>
              <w:t>Юона</w:t>
            </w:r>
            <w:proofErr w:type="spellEnd"/>
            <w:r w:rsidRPr="00FD43B5">
              <w:rPr>
                <w:rFonts w:ascii="Times New Roman" w:eastAsia="Times New Roman" w:hAnsi="Times New Roman" w:cs="Times New Roman"/>
                <w:sz w:val="24"/>
                <w:szCs w:val="24"/>
                <w:lang w:eastAsia="ru-RU"/>
              </w:rPr>
              <w:t>. «Конец зимы. Полдень».</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«Зимняя страничка».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 xml:space="preserve">Проверочный диктант № 3 </w:t>
            </w:r>
            <w:r w:rsidRPr="00FD43B5">
              <w:rPr>
                <w:rFonts w:ascii="Times New Roman" w:eastAsia="Times New Roman" w:hAnsi="Times New Roman" w:cs="Times New Roman"/>
                <w:sz w:val="24"/>
                <w:szCs w:val="24"/>
                <w:lang w:eastAsia="ru-RU"/>
              </w:rPr>
              <w:t>по теме «Имя существительное».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Имя прилагательное как часть речи.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Связь имени прилагательного с именем существительным.</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Сложные имена прилагательные.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прилагательных по родам.</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прилагательных по числам.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имён прилагательных по падежам.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об имени прилагательном.</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Морфологический разбор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имени прилагательного.</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Обобщение знаний об имени прилагательном.</w:t>
            </w:r>
            <w:r w:rsidRPr="00FD43B5">
              <w:rPr>
                <w:rFonts w:ascii="Times New Roman" w:eastAsia="Times New Roman" w:hAnsi="Times New Roman" w:cs="Times New Roman"/>
                <w:b/>
                <w:sz w:val="24"/>
                <w:szCs w:val="24"/>
                <w:lang w:eastAsia="ru-RU"/>
              </w:rPr>
              <w:t xml:space="preserve">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Словарный диктант №4.</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4 </w:t>
            </w:r>
            <w:r w:rsidRPr="00FD43B5">
              <w:rPr>
                <w:rFonts w:ascii="Times New Roman" w:eastAsia="Times New Roman" w:hAnsi="Times New Roman" w:cs="Times New Roman"/>
                <w:sz w:val="24"/>
                <w:szCs w:val="24"/>
                <w:lang w:eastAsia="ru-RU"/>
              </w:rPr>
              <w:t xml:space="preserve">по теме «Имя </w:t>
            </w:r>
            <w:r w:rsidRPr="00FD43B5">
              <w:rPr>
                <w:rFonts w:ascii="Times New Roman" w:eastAsia="Times New Roman" w:hAnsi="Times New Roman" w:cs="Times New Roman"/>
                <w:sz w:val="24"/>
                <w:szCs w:val="24"/>
                <w:lang w:eastAsia="ru-RU"/>
              </w:rPr>
              <w:lastRenderedPageBreak/>
              <w:t>прилагательное».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Сочинение-отзыв по репродукции картины А.А. Серова «Девочка с персиками».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Проект «Имена прилагательные в загадках».</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4.</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Личные местоимения.</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Местоимения 3-го лица.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Роль местоимений в предложении.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Морфологический разбор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местоимения.</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5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по теме </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sz w:val="24"/>
                <w:szCs w:val="24"/>
                <w:lang w:eastAsia="ru-RU"/>
              </w:rPr>
              <w:t>«Местоимение».</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Глагол как часть речи.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Значение и употребление в речи глаголов.</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Начальная форма глагола.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глаголов по числам.</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Изменение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глаголов </w:t>
            </w:r>
            <w:proofErr w:type="gramStart"/>
            <w:r w:rsidRPr="00FD43B5">
              <w:rPr>
                <w:rFonts w:ascii="Times New Roman" w:eastAsia="Times New Roman" w:hAnsi="Times New Roman" w:cs="Times New Roman"/>
                <w:sz w:val="24"/>
                <w:szCs w:val="24"/>
                <w:lang w:eastAsia="ru-RU"/>
              </w:rPr>
              <w:t>по</w:t>
            </w:r>
            <w:proofErr w:type="gramEnd"/>
            <w:r w:rsidRPr="00FD43B5">
              <w:rPr>
                <w:rFonts w:ascii="Times New Roman" w:eastAsia="Times New Roman" w:hAnsi="Times New Roman" w:cs="Times New Roman"/>
                <w:sz w:val="24"/>
                <w:szCs w:val="24"/>
                <w:lang w:eastAsia="ru-RU"/>
              </w:rPr>
              <w:t xml:space="preserve">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временам.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Развитие речи.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Изложение повествовательного текста.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Изменение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глаголов </w:t>
            </w:r>
            <w:proofErr w:type="gramStart"/>
            <w:r w:rsidRPr="00FD43B5">
              <w:rPr>
                <w:rFonts w:ascii="Times New Roman" w:eastAsia="Times New Roman" w:hAnsi="Times New Roman" w:cs="Times New Roman"/>
                <w:sz w:val="24"/>
                <w:szCs w:val="24"/>
                <w:lang w:eastAsia="ru-RU"/>
              </w:rPr>
              <w:t>по</w:t>
            </w:r>
            <w:proofErr w:type="gramEnd"/>
            <w:r w:rsidRPr="00FD43B5">
              <w:rPr>
                <w:rFonts w:ascii="Times New Roman" w:eastAsia="Times New Roman" w:hAnsi="Times New Roman" w:cs="Times New Roman"/>
                <w:sz w:val="24"/>
                <w:szCs w:val="24"/>
                <w:lang w:eastAsia="ru-RU"/>
              </w:rPr>
              <w:t xml:space="preserve">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временам. РНК</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Изменение глаголов прошедшего времени по родам.</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Правописание частицы НЕ с глаголами.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о глаголе.</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Проверочная работа № 6 </w:t>
            </w:r>
            <w:r w:rsidRPr="00FD43B5">
              <w:rPr>
                <w:rFonts w:ascii="Times New Roman" w:eastAsia="Times New Roman" w:hAnsi="Times New Roman" w:cs="Times New Roman"/>
                <w:sz w:val="24"/>
                <w:szCs w:val="24"/>
                <w:lang w:eastAsia="ru-RU"/>
              </w:rPr>
              <w:t>по теме «Глагол».</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Контрольный диктант № 5.</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Работа над ошибками.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Повторение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по теме «Части речи».</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 xml:space="preserve">Повторение по теме «Части </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речи».</w:t>
            </w:r>
          </w:p>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Словарный диктант № 5.</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Орфограммы в значимых частях слова.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b/>
                <w:sz w:val="24"/>
                <w:szCs w:val="24"/>
                <w:lang w:eastAsia="ru-RU"/>
              </w:rPr>
              <w:t>Контрольный диктант № 6.</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Работа над ошибками.</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Орфограммы в значимых частях слова.</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134</w:t>
            </w:r>
          </w:p>
        </w:tc>
        <w:tc>
          <w:tcPr>
            <w:tcW w:w="2353"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rPr>
                <w:rFonts w:ascii="Times New Roman" w:eastAsia="Times New Roman" w:hAnsi="Times New Roman" w:cs="Times New Roman"/>
                <w:b/>
                <w:sz w:val="24"/>
                <w:szCs w:val="24"/>
                <w:lang w:eastAsia="ru-RU"/>
              </w:rPr>
            </w:pPr>
            <w:r w:rsidRPr="00FD43B5">
              <w:rPr>
                <w:rFonts w:ascii="Times New Roman" w:eastAsia="Times New Roman" w:hAnsi="Times New Roman" w:cs="Times New Roman"/>
                <w:b/>
                <w:sz w:val="24"/>
                <w:szCs w:val="24"/>
                <w:lang w:eastAsia="ru-RU"/>
              </w:rPr>
              <w:t xml:space="preserve">Контрольное </w:t>
            </w:r>
            <w:r w:rsidRPr="00FD43B5">
              <w:rPr>
                <w:rFonts w:ascii="Times New Roman" w:eastAsia="Times New Roman" w:hAnsi="Times New Roman" w:cs="Times New Roman"/>
                <w:b/>
                <w:spacing w:val="-6"/>
                <w:sz w:val="24"/>
                <w:szCs w:val="24"/>
                <w:lang w:eastAsia="ru-RU"/>
              </w:rPr>
              <w:t>списывание №4.</w:t>
            </w: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sidRPr="00FD43B5">
              <w:rPr>
                <w:rFonts w:ascii="Times New Roman" w:eastAsia="Times New Roman" w:hAnsi="Times New Roman" w:cs="Times New Roman"/>
                <w:sz w:val="24"/>
                <w:szCs w:val="24"/>
                <w:lang w:eastAsia="ru-RU"/>
              </w:rPr>
              <w:t>Обобщение знаний по курсу «Русский язык».</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517"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r>
      <w:tr w:rsidR="00177EC1" w:rsidRPr="00FD43B5" w:rsidTr="00177EC1">
        <w:trPr>
          <w:trHeight w:val="146"/>
        </w:trPr>
        <w:tc>
          <w:tcPr>
            <w:tcW w:w="441" w:type="pct"/>
            <w:tcBorders>
              <w:top w:val="single" w:sz="4" w:space="0" w:color="000000"/>
              <w:left w:val="single" w:sz="4" w:space="0" w:color="000000"/>
              <w:bottom w:val="single" w:sz="4" w:space="0" w:color="000000"/>
              <w:right w:val="single" w:sz="4" w:space="0" w:color="000000"/>
            </w:tcBorders>
            <w:hideMark/>
          </w:tcPr>
          <w:p w:rsidR="00177EC1" w:rsidRPr="00FD43B5" w:rsidRDefault="00177EC1" w:rsidP="00DF0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FD43B5">
              <w:rPr>
                <w:rFonts w:ascii="Times New Roman" w:eastAsia="Times New Roman" w:hAnsi="Times New Roman" w:cs="Times New Roman"/>
                <w:sz w:val="24"/>
                <w:szCs w:val="24"/>
                <w:lang w:eastAsia="ru-RU"/>
              </w:rPr>
              <w:t>6</w:t>
            </w:r>
          </w:p>
        </w:tc>
        <w:tc>
          <w:tcPr>
            <w:tcW w:w="2353"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b/>
                <w:iCs/>
                <w:sz w:val="24"/>
                <w:szCs w:val="24"/>
                <w:lang w:eastAsia="ru-RU"/>
              </w:rPr>
            </w:pPr>
            <w:r w:rsidRPr="00FD43B5">
              <w:rPr>
                <w:rFonts w:ascii="Times New Roman" w:eastAsia="Times New Roman" w:hAnsi="Times New Roman" w:cs="Times New Roman"/>
                <w:b/>
                <w:iCs/>
                <w:sz w:val="24"/>
                <w:szCs w:val="24"/>
                <w:lang w:eastAsia="ru-RU"/>
              </w:rPr>
              <w:t>Итоговая диагностическая работа.</w:t>
            </w:r>
          </w:p>
          <w:p w:rsidR="00177EC1" w:rsidRPr="00FD43B5" w:rsidRDefault="00177EC1" w:rsidP="00DF0A3B">
            <w:pPr>
              <w:spacing w:after="0" w:line="240" w:lineRule="auto"/>
              <w:rPr>
                <w:rFonts w:ascii="Times New Roman" w:eastAsia="Times New Roman" w:hAnsi="Times New Roman" w:cs="Times New Roman"/>
                <w:sz w:val="24"/>
                <w:szCs w:val="24"/>
                <w:lang w:eastAsia="ru-RU"/>
              </w:rPr>
            </w:pPr>
          </w:p>
        </w:tc>
        <w:tc>
          <w:tcPr>
            <w:tcW w:w="748" w:type="pct"/>
            <w:tcBorders>
              <w:top w:val="single" w:sz="4" w:space="0" w:color="000000"/>
              <w:left w:val="single" w:sz="4" w:space="0" w:color="000000"/>
              <w:bottom w:val="single" w:sz="4" w:space="0" w:color="000000"/>
              <w:right w:val="single" w:sz="4" w:space="0" w:color="000000"/>
            </w:tcBorders>
          </w:tcPr>
          <w:p w:rsidR="00177EC1" w:rsidRPr="00FD43B5" w:rsidRDefault="00177EC1" w:rsidP="00DF0A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7"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c>
          <w:tcPr>
            <w:tcW w:w="941" w:type="pct"/>
            <w:tcBorders>
              <w:top w:val="single" w:sz="4" w:space="0" w:color="000000"/>
              <w:left w:val="single" w:sz="4" w:space="0" w:color="000000"/>
              <w:bottom w:val="single" w:sz="4" w:space="0" w:color="000000"/>
              <w:right w:val="single" w:sz="4" w:space="0" w:color="000000"/>
            </w:tcBorders>
          </w:tcPr>
          <w:p w:rsidR="00177EC1" w:rsidRDefault="00177EC1" w:rsidP="00DF0A3B">
            <w:pPr>
              <w:spacing w:after="0" w:line="240" w:lineRule="auto"/>
              <w:rPr>
                <w:rFonts w:ascii="Times New Roman" w:eastAsia="Times New Roman" w:hAnsi="Times New Roman" w:cs="Times New Roman"/>
                <w:sz w:val="24"/>
                <w:szCs w:val="24"/>
                <w:lang w:eastAsia="ru-RU"/>
              </w:rPr>
            </w:pPr>
          </w:p>
        </w:tc>
      </w:tr>
    </w:tbl>
    <w:p w:rsidR="00177EC1" w:rsidRDefault="00177EC1" w:rsidP="00177EC1">
      <w:pPr>
        <w:jc w:val="center"/>
        <w:rPr>
          <w:rFonts w:ascii="Times New Roman" w:eastAsia="MS Mincho" w:hAnsi="Times New Roman" w:cs="Times New Roman"/>
          <w:b/>
          <w:sz w:val="24"/>
          <w:szCs w:val="24"/>
        </w:rPr>
      </w:pPr>
    </w:p>
    <w:p w:rsidR="00177EC1" w:rsidRDefault="00177EC1" w:rsidP="00177EC1">
      <w:pPr>
        <w:rPr>
          <w:rFonts w:ascii="Times New Roman" w:eastAsia="MS Mincho" w:hAnsi="Times New Roman" w:cs="Times New Roman"/>
          <w:b/>
          <w:sz w:val="24"/>
          <w:szCs w:val="24"/>
        </w:rPr>
      </w:pPr>
    </w:p>
    <w:p w:rsidR="00BD7CF2" w:rsidRDefault="00BD7CF2" w:rsidP="00BD7CF2">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32"/>
          <w:szCs w:val="24"/>
          <w:lang w:eastAsia="ru-RU"/>
        </w:rPr>
        <w:t xml:space="preserve">       </w:t>
      </w:r>
      <w:r w:rsidRPr="00BD7CF2">
        <w:rPr>
          <w:rFonts w:ascii="Times New Roman" w:eastAsia="Times New Roman" w:hAnsi="Times New Roman" w:cs="Times New Roman"/>
          <w:b/>
          <w:color w:val="000000"/>
          <w:sz w:val="24"/>
        </w:rPr>
        <w:t xml:space="preserve">ОБЯЗАТЕЛЬНЫЕ УЧЕБНЫЕ МАТЕРИАЛЫ ДЛЯ УЧЕНИКА </w:t>
      </w:r>
    </w:p>
    <w:p w:rsidR="00BD7CF2" w:rsidRPr="00BD7CF2" w:rsidRDefault="00BD7CF2" w:rsidP="00BD7CF2">
      <w:pPr>
        <w:spacing w:after="0" w:line="240" w:lineRule="auto"/>
        <w:rPr>
          <w:rFonts w:ascii="Times New Roman" w:eastAsia="Times New Roman" w:hAnsi="Times New Roman" w:cs="Times New Roman"/>
          <w:sz w:val="24"/>
          <w:szCs w:val="24"/>
          <w:lang w:eastAsia="ru-RU"/>
        </w:rPr>
      </w:pPr>
    </w:p>
    <w:p w:rsidR="00BD7CF2" w:rsidRPr="00C46E58" w:rsidRDefault="00BD7CF2" w:rsidP="00BD7CF2">
      <w:pPr>
        <w:shd w:val="clear" w:color="auto" w:fill="FFFFFF"/>
        <w:spacing w:after="0" w:line="240" w:lineRule="auto"/>
        <w:textAlignment w:val="baseline"/>
        <w:rPr>
          <w:rFonts w:ascii="Times New Roman" w:hAnsi="Times New Roman" w:cs="Times New Roman"/>
          <w:color w:val="000000"/>
          <w:sz w:val="24"/>
          <w:szCs w:val="24"/>
          <w:shd w:val="clear" w:color="auto" w:fill="FFFFFF"/>
        </w:rPr>
      </w:pPr>
      <w:r w:rsidRPr="00C46E58">
        <w:rPr>
          <w:rFonts w:ascii="Times New Roman" w:eastAsia="Times New Roman" w:hAnsi="Times New Roman" w:cs="Times New Roman"/>
          <w:b/>
          <w:sz w:val="24"/>
          <w:szCs w:val="24"/>
          <w:lang w:eastAsia="ru-RU"/>
        </w:rPr>
        <w:t xml:space="preserve">Учебник </w:t>
      </w:r>
      <w:proofErr w:type="spellStart"/>
      <w:r w:rsidRPr="00C46E58">
        <w:rPr>
          <w:rFonts w:ascii="Times New Roman" w:hAnsi="Times New Roman" w:cs="Times New Roman"/>
          <w:color w:val="000000"/>
          <w:sz w:val="24"/>
          <w:szCs w:val="24"/>
          <w:shd w:val="clear" w:color="auto" w:fill="FFFFFF"/>
        </w:rPr>
        <w:t>Канакина</w:t>
      </w:r>
      <w:proofErr w:type="spellEnd"/>
      <w:r w:rsidRPr="00C46E58">
        <w:rPr>
          <w:rFonts w:ascii="Times New Roman" w:hAnsi="Times New Roman" w:cs="Times New Roman"/>
          <w:color w:val="000000"/>
          <w:sz w:val="24"/>
          <w:szCs w:val="24"/>
          <w:shd w:val="clear" w:color="auto" w:fill="FFFFFF"/>
        </w:rPr>
        <w:t xml:space="preserve"> В.П., Горецкий В.Г. Русский язык. Учебник. 3 класс. В 2 ч. М.: «Просвещение», 2013 г.</w:t>
      </w:r>
    </w:p>
    <w:p w:rsidR="00BD7CF2" w:rsidRPr="00C46E58" w:rsidRDefault="00BD7CF2" w:rsidP="00BD7CF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46E58">
        <w:rPr>
          <w:rFonts w:ascii="Times New Roman" w:hAnsi="Times New Roman" w:cs="Times New Roman"/>
          <w:color w:val="000000"/>
          <w:sz w:val="24"/>
          <w:szCs w:val="24"/>
          <w:shd w:val="clear" w:color="auto" w:fill="FFFFFF"/>
        </w:rPr>
        <w:t>Канакина</w:t>
      </w:r>
      <w:proofErr w:type="spellEnd"/>
      <w:r w:rsidRPr="00C46E58">
        <w:rPr>
          <w:rFonts w:ascii="Times New Roman" w:hAnsi="Times New Roman" w:cs="Times New Roman"/>
          <w:color w:val="000000"/>
          <w:sz w:val="24"/>
          <w:szCs w:val="24"/>
          <w:shd w:val="clear" w:color="auto" w:fill="FFFFFF"/>
        </w:rPr>
        <w:t xml:space="preserve"> В.П., Горецкий В.Г. Русский язык. Рабочая тетрадь. 3 класс. М.: «Просвещение», 2019 г.</w:t>
      </w:r>
    </w:p>
    <w:p w:rsidR="00BD7CF2" w:rsidRPr="00D1550B" w:rsidRDefault="00BD7CF2" w:rsidP="00BD7CF2">
      <w:pPr>
        <w:spacing w:after="0"/>
        <w:jc w:val="both"/>
        <w:rPr>
          <w:rFonts w:ascii="Times New Roman" w:eastAsia="Times New Roman" w:hAnsi="Times New Roman" w:cs="Times New Roman"/>
          <w:sz w:val="24"/>
          <w:szCs w:val="24"/>
        </w:rPr>
      </w:pPr>
      <w:r w:rsidRPr="00D1550B">
        <w:rPr>
          <w:rFonts w:ascii="Times New Roman" w:eastAsia="Times New Roman" w:hAnsi="Times New Roman" w:cs="Times New Roman"/>
          <w:sz w:val="24"/>
          <w:szCs w:val="24"/>
        </w:rPr>
        <w:t xml:space="preserve">      </w:t>
      </w:r>
    </w:p>
    <w:p w:rsidR="00BD7CF2" w:rsidRPr="00BD7CF2" w:rsidRDefault="00BD7CF2" w:rsidP="00BD7CF2">
      <w:pPr>
        <w:autoSpaceDE w:val="0"/>
        <w:autoSpaceDN w:val="0"/>
        <w:spacing w:before="346" w:after="0" w:line="382" w:lineRule="auto"/>
        <w:ind w:right="-45"/>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Pr="00BD7CF2">
        <w:rPr>
          <w:rFonts w:ascii="Times New Roman" w:eastAsia="Times New Roman" w:hAnsi="Times New Roman" w:cs="Times New Roman"/>
          <w:b/>
          <w:color w:val="000000"/>
          <w:sz w:val="24"/>
        </w:rPr>
        <w:t xml:space="preserve">МЕТОДИЧЕСКИЕ МАТЕРИАЛЫ ДЛЯ УЧИТЕЛЯ </w:t>
      </w:r>
    </w:p>
    <w:p w:rsidR="00BD7CF2" w:rsidRPr="00D1550B" w:rsidRDefault="00BD7CF2" w:rsidP="00BD7CF2">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D1550B">
        <w:rPr>
          <w:rFonts w:ascii="Times New Roman" w:eastAsia="Times New Roman" w:hAnsi="Times New Roman" w:cs="Times New Roman"/>
          <w:i/>
          <w:iCs/>
          <w:sz w:val="24"/>
          <w:szCs w:val="24"/>
          <w:lang w:eastAsia="ru-RU"/>
        </w:rPr>
        <w:t xml:space="preserve">В.П. </w:t>
      </w:r>
      <w:proofErr w:type="spellStart"/>
      <w:r w:rsidRPr="00D1550B">
        <w:rPr>
          <w:rFonts w:ascii="Times New Roman" w:eastAsia="Times New Roman" w:hAnsi="Times New Roman" w:cs="Times New Roman"/>
          <w:i/>
          <w:iCs/>
          <w:sz w:val="24"/>
          <w:szCs w:val="24"/>
          <w:lang w:eastAsia="ru-RU"/>
        </w:rPr>
        <w:t>Канакина</w:t>
      </w:r>
      <w:proofErr w:type="spellEnd"/>
      <w:r w:rsidRPr="00D1550B">
        <w:rPr>
          <w:rFonts w:ascii="Times New Roman" w:eastAsia="Times New Roman" w:hAnsi="Times New Roman" w:cs="Times New Roman"/>
          <w:i/>
          <w:iCs/>
          <w:sz w:val="24"/>
          <w:szCs w:val="24"/>
          <w:lang w:eastAsia="ru-RU"/>
        </w:rPr>
        <w:t xml:space="preserve">. </w:t>
      </w:r>
      <w:r w:rsidRPr="00D1550B">
        <w:rPr>
          <w:rFonts w:ascii="Times New Roman" w:eastAsia="Times New Roman" w:hAnsi="Times New Roman" w:cs="Times New Roman"/>
          <w:sz w:val="24"/>
          <w:szCs w:val="24"/>
          <w:lang w:eastAsia="ru-RU"/>
        </w:rPr>
        <w:t>Русский язык. 3 класс : метод</w:t>
      </w:r>
      <w:proofErr w:type="gramStart"/>
      <w:r w:rsidRPr="00D1550B">
        <w:rPr>
          <w:rFonts w:ascii="Times New Roman" w:eastAsia="Times New Roman" w:hAnsi="Times New Roman" w:cs="Times New Roman"/>
          <w:sz w:val="24"/>
          <w:szCs w:val="24"/>
          <w:lang w:eastAsia="ru-RU"/>
        </w:rPr>
        <w:t>.</w:t>
      </w:r>
      <w:proofErr w:type="gramEnd"/>
      <w:r w:rsidRPr="00D1550B">
        <w:rPr>
          <w:rFonts w:ascii="Times New Roman" w:eastAsia="Times New Roman" w:hAnsi="Times New Roman" w:cs="Times New Roman"/>
          <w:sz w:val="24"/>
          <w:szCs w:val="24"/>
          <w:lang w:eastAsia="ru-RU"/>
        </w:rPr>
        <w:t xml:space="preserve"> </w:t>
      </w:r>
      <w:proofErr w:type="gramStart"/>
      <w:r w:rsidRPr="00D1550B">
        <w:rPr>
          <w:rFonts w:ascii="Times New Roman" w:eastAsia="Times New Roman" w:hAnsi="Times New Roman" w:cs="Times New Roman"/>
          <w:sz w:val="24"/>
          <w:szCs w:val="24"/>
          <w:lang w:eastAsia="ru-RU"/>
        </w:rPr>
        <w:t>п</w:t>
      </w:r>
      <w:proofErr w:type="gramEnd"/>
      <w:r w:rsidRPr="00D1550B">
        <w:rPr>
          <w:rFonts w:ascii="Times New Roman" w:eastAsia="Times New Roman" w:hAnsi="Times New Roman" w:cs="Times New Roman"/>
          <w:sz w:val="24"/>
          <w:szCs w:val="24"/>
          <w:lang w:eastAsia="ru-RU"/>
        </w:rPr>
        <w:t>особие с поурочными разработками</w:t>
      </w:r>
      <w:r w:rsidRPr="00D1550B">
        <w:rPr>
          <w:rFonts w:ascii="Times New Roman" w:eastAsia="Times New Roman" w:hAnsi="Times New Roman" w:cs="Times New Roman"/>
          <w:b/>
          <w:bCs/>
          <w:sz w:val="24"/>
          <w:szCs w:val="24"/>
          <w:lang w:eastAsia="ru-RU"/>
        </w:rPr>
        <w:t xml:space="preserve"> </w:t>
      </w:r>
      <w:r w:rsidRPr="00D1550B">
        <w:rPr>
          <w:rFonts w:ascii="Times New Roman" w:eastAsia="Times New Roman" w:hAnsi="Times New Roman" w:cs="Times New Roman"/>
          <w:sz w:val="24"/>
          <w:szCs w:val="24"/>
          <w:lang w:eastAsia="ru-RU"/>
        </w:rPr>
        <w:t xml:space="preserve">/ </w:t>
      </w:r>
      <w:proofErr w:type="spellStart"/>
      <w:r w:rsidRPr="00D1550B">
        <w:rPr>
          <w:rFonts w:ascii="Times New Roman" w:eastAsia="Times New Roman" w:hAnsi="Times New Roman" w:cs="Times New Roman"/>
          <w:sz w:val="24"/>
          <w:szCs w:val="24"/>
          <w:lang w:eastAsia="ru-RU"/>
        </w:rPr>
        <w:t>В.П.Канакина</w:t>
      </w:r>
      <w:proofErr w:type="spellEnd"/>
      <w:r w:rsidRPr="00D1550B">
        <w:rPr>
          <w:rFonts w:ascii="Times New Roman" w:eastAsia="Times New Roman" w:hAnsi="Times New Roman" w:cs="Times New Roman"/>
          <w:sz w:val="24"/>
          <w:szCs w:val="24"/>
          <w:lang w:eastAsia="ru-RU"/>
        </w:rPr>
        <w:t>. – М.: Просвещение, 2019.</w:t>
      </w:r>
    </w:p>
    <w:p w:rsidR="00BD7CF2" w:rsidRPr="00D1550B" w:rsidRDefault="00BD7CF2" w:rsidP="00BD7CF2">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roofErr w:type="spellStart"/>
      <w:r w:rsidRPr="00D1550B">
        <w:rPr>
          <w:rFonts w:ascii="Times New Roman" w:eastAsia="Times New Roman" w:hAnsi="Times New Roman" w:cs="Times New Roman"/>
          <w:bCs/>
          <w:sz w:val="24"/>
          <w:szCs w:val="24"/>
          <w:lang w:eastAsia="ru-RU"/>
        </w:rPr>
        <w:t>Ситникова</w:t>
      </w:r>
      <w:proofErr w:type="spellEnd"/>
      <w:r w:rsidRPr="00D1550B">
        <w:rPr>
          <w:rFonts w:ascii="Times New Roman" w:eastAsia="Times New Roman" w:hAnsi="Times New Roman" w:cs="Times New Roman"/>
          <w:bCs/>
          <w:sz w:val="24"/>
          <w:szCs w:val="24"/>
          <w:lang w:eastAsia="ru-RU"/>
        </w:rPr>
        <w:t xml:space="preserve"> Т.Н., Яценко И.Ф. </w:t>
      </w:r>
      <w:r w:rsidRPr="00D1550B">
        <w:rPr>
          <w:rFonts w:ascii="Times New Roman" w:eastAsia="Newton-Regular" w:hAnsi="Times New Roman" w:cs="Times New Roman"/>
          <w:sz w:val="24"/>
          <w:szCs w:val="24"/>
          <w:lang w:eastAsia="ru-RU"/>
        </w:rPr>
        <w:t>Поурочные разработки по русскому языку. 3 класс. – М.: ВАКО, 2014. – 496 с. – (В помощь школьному учителю).</w:t>
      </w:r>
    </w:p>
    <w:p w:rsidR="00BD7CF2" w:rsidRPr="00D1550B" w:rsidRDefault="00BD7CF2" w:rsidP="00BD7CF2">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D1550B">
        <w:rPr>
          <w:rFonts w:ascii="Times New Roman" w:eastAsia="Newton-Regular" w:hAnsi="Times New Roman" w:cs="Times New Roman"/>
          <w:sz w:val="24"/>
          <w:szCs w:val="24"/>
          <w:lang w:eastAsia="ru-RU"/>
        </w:rPr>
        <w:t>О.И. Дмитриева.</w:t>
      </w:r>
      <w:r w:rsidRPr="00D1550B">
        <w:rPr>
          <w:rFonts w:ascii="Times New Roman" w:eastAsia="Times New Roman" w:hAnsi="Times New Roman" w:cs="Times New Roman"/>
          <w:i/>
          <w:iCs/>
          <w:sz w:val="24"/>
          <w:szCs w:val="24"/>
          <w:lang w:eastAsia="ru-RU"/>
        </w:rPr>
        <w:t xml:space="preserve"> </w:t>
      </w:r>
      <w:r w:rsidRPr="00D1550B">
        <w:rPr>
          <w:rFonts w:ascii="Times New Roman" w:eastAsia="Times New Roman" w:hAnsi="Times New Roman" w:cs="Times New Roman"/>
          <w:sz w:val="24"/>
          <w:szCs w:val="24"/>
          <w:lang w:eastAsia="ru-RU"/>
        </w:rPr>
        <w:t>Русский язык. 3 класс : метод</w:t>
      </w:r>
      <w:proofErr w:type="gramStart"/>
      <w:r w:rsidRPr="00D1550B">
        <w:rPr>
          <w:rFonts w:ascii="Times New Roman" w:eastAsia="Times New Roman" w:hAnsi="Times New Roman" w:cs="Times New Roman"/>
          <w:sz w:val="24"/>
          <w:szCs w:val="24"/>
          <w:lang w:eastAsia="ru-RU"/>
        </w:rPr>
        <w:t>.</w:t>
      </w:r>
      <w:proofErr w:type="gramEnd"/>
      <w:r w:rsidRPr="00D1550B">
        <w:rPr>
          <w:rFonts w:ascii="Times New Roman" w:eastAsia="Times New Roman" w:hAnsi="Times New Roman" w:cs="Times New Roman"/>
          <w:sz w:val="24"/>
          <w:szCs w:val="24"/>
          <w:lang w:eastAsia="ru-RU"/>
        </w:rPr>
        <w:t xml:space="preserve"> </w:t>
      </w:r>
      <w:proofErr w:type="gramStart"/>
      <w:r w:rsidRPr="00D1550B">
        <w:rPr>
          <w:rFonts w:ascii="Times New Roman" w:eastAsia="Times New Roman" w:hAnsi="Times New Roman" w:cs="Times New Roman"/>
          <w:sz w:val="24"/>
          <w:szCs w:val="24"/>
          <w:lang w:eastAsia="ru-RU"/>
        </w:rPr>
        <w:t>п</w:t>
      </w:r>
      <w:proofErr w:type="gramEnd"/>
      <w:r w:rsidRPr="00D1550B">
        <w:rPr>
          <w:rFonts w:ascii="Times New Roman" w:eastAsia="Times New Roman" w:hAnsi="Times New Roman" w:cs="Times New Roman"/>
          <w:sz w:val="24"/>
          <w:szCs w:val="24"/>
          <w:lang w:eastAsia="ru-RU"/>
        </w:rPr>
        <w:t>особие с поурочными разработками /</w:t>
      </w:r>
      <w:r w:rsidRPr="00D1550B">
        <w:rPr>
          <w:rFonts w:ascii="Times New Roman" w:eastAsia="Newton-Regular" w:hAnsi="Times New Roman" w:cs="Times New Roman"/>
          <w:sz w:val="24"/>
          <w:szCs w:val="24"/>
          <w:lang w:eastAsia="ru-RU"/>
        </w:rPr>
        <w:t xml:space="preserve"> О.И. Дмитриева.</w:t>
      </w:r>
      <w:r w:rsidRPr="00D1550B">
        <w:rPr>
          <w:rFonts w:ascii="Times New Roman" w:eastAsia="Times New Roman" w:hAnsi="Times New Roman" w:cs="Times New Roman"/>
          <w:sz w:val="24"/>
          <w:szCs w:val="24"/>
          <w:lang w:eastAsia="ru-RU"/>
        </w:rPr>
        <w:t xml:space="preserve"> – М.: Просвещение, 2019.</w:t>
      </w:r>
    </w:p>
    <w:p w:rsidR="00BD7CF2" w:rsidRPr="00D1550B" w:rsidRDefault="00BD7CF2" w:rsidP="00BD7CF2">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D1550B">
        <w:rPr>
          <w:rFonts w:ascii="Times New Roman" w:eastAsia="Times New Roman" w:hAnsi="Times New Roman" w:cs="Times New Roman"/>
          <w:sz w:val="24"/>
          <w:szCs w:val="24"/>
          <w:lang w:eastAsia="ru-RU"/>
        </w:rPr>
        <w:t xml:space="preserve">Технологические карты уроков русского языка 3 класс «Школа России - Просвещение. </w:t>
      </w:r>
    </w:p>
    <w:p w:rsidR="00BD7CF2" w:rsidRPr="00D1550B" w:rsidRDefault="00BD7CF2" w:rsidP="00BD7CF2">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roofErr w:type="spellStart"/>
      <w:r w:rsidRPr="00D1550B">
        <w:rPr>
          <w:rFonts w:ascii="Times New Roman" w:eastAsia="Times New Roman" w:hAnsi="Times New Roman" w:cs="Times New Roman"/>
          <w:sz w:val="24"/>
          <w:szCs w:val="24"/>
          <w:lang w:eastAsia="ru-RU"/>
        </w:rPr>
        <w:t>Канакина</w:t>
      </w:r>
      <w:proofErr w:type="spellEnd"/>
      <w:r w:rsidRPr="00D1550B">
        <w:rPr>
          <w:rFonts w:ascii="Times New Roman" w:eastAsia="Times New Roman" w:hAnsi="Times New Roman" w:cs="Times New Roman"/>
          <w:sz w:val="24"/>
          <w:szCs w:val="24"/>
          <w:lang w:eastAsia="ru-RU"/>
        </w:rPr>
        <w:t>, В. П. Русский язык. 1–4 классы [Текст]</w:t>
      </w:r>
      <w:proofErr w:type="gramStart"/>
      <w:r w:rsidRPr="00D1550B">
        <w:rPr>
          <w:rFonts w:ascii="Times New Roman" w:eastAsia="Times New Roman" w:hAnsi="Times New Roman" w:cs="Times New Roman"/>
          <w:sz w:val="24"/>
          <w:szCs w:val="24"/>
          <w:lang w:eastAsia="ru-RU"/>
        </w:rPr>
        <w:t xml:space="preserve"> :</w:t>
      </w:r>
      <w:proofErr w:type="gramEnd"/>
      <w:r w:rsidRPr="00D1550B">
        <w:rPr>
          <w:rFonts w:ascii="Times New Roman" w:eastAsia="Times New Roman" w:hAnsi="Times New Roman" w:cs="Times New Roman"/>
          <w:sz w:val="24"/>
          <w:szCs w:val="24"/>
          <w:lang w:eastAsia="ru-RU"/>
        </w:rPr>
        <w:t xml:space="preserve"> сборник диктантов и самостоятельных работ / В. П. </w:t>
      </w:r>
      <w:proofErr w:type="spellStart"/>
      <w:r w:rsidRPr="00D1550B">
        <w:rPr>
          <w:rFonts w:ascii="Times New Roman" w:eastAsia="Times New Roman" w:hAnsi="Times New Roman" w:cs="Times New Roman"/>
          <w:sz w:val="24"/>
          <w:szCs w:val="24"/>
          <w:lang w:eastAsia="ru-RU"/>
        </w:rPr>
        <w:t>Канакина</w:t>
      </w:r>
      <w:proofErr w:type="spellEnd"/>
      <w:r w:rsidRPr="00D1550B">
        <w:rPr>
          <w:rFonts w:ascii="Times New Roman" w:eastAsia="Times New Roman" w:hAnsi="Times New Roman" w:cs="Times New Roman"/>
          <w:sz w:val="24"/>
          <w:szCs w:val="24"/>
          <w:lang w:eastAsia="ru-RU"/>
        </w:rPr>
        <w:t>, Г. С. Щеголева. – М.</w:t>
      </w:r>
      <w:proofErr w:type="gramStart"/>
      <w:r w:rsidRPr="00D1550B">
        <w:rPr>
          <w:rFonts w:ascii="Times New Roman" w:eastAsia="Times New Roman" w:hAnsi="Times New Roman" w:cs="Times New Roman"/>
          <w:sz w:val="24"/>
          <w:szCs w:val="24"/>
          <w:lang w:eastAsia="ru-RU"/>
        </w:rPr>
        <w:t xml:space="preserve"> :</w:t>
      </w:r>
      <w:proofErr w:type="gramEnd"/>
      <w:r w:rsidRPr="00D1550B">
        <w:rPr>
          <w:rFonts w:ascii="Times New Roman" w:eastAsia="Times New Roman" w:hAnsi="Times New Roman" w:cs="Times New Roman"/>
          <w:sz w:val="24"/>
          <w:szCs w:val="24"/>
          <w:lang w:eastAsia="ru-RU"/>
        </w:rPr>
        <w:t xml:space="preserve"> Просвещение, 2013.</w:t>
      </w:r>
    </w:p>
    <w:p w:rsidR="00BD7CF2" w:rsidRPr="00D1550B" w:rsidRDefault="00BD7CF2" w:rsidP="00BD7CF2">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BD7CF2" w:rsidRPr="00BD7CF2" w:rsidRDefault="00BD7CF2" w:rsidP="00BD7CF2">
      <w:pPr>
        <w:autoSpaceDE w:val="0"/>
        <w:autoSpaceDN w:val="0"/>
        <w:spacing w:before="346" w:after="0" w:line="382" w:lineRule="auto"/>
        <w:ind w:right="-45"/>
        <w:jc w:val="center"/>
        <w:rPr>
          <w:rFonts w:ascii="Times New Roman" w:eastAsia="Times New Roman" w:hAnsi="Times New Roman" w:cs="Times New Roman"/>
          <w:color w:val="000000"/>
          <w:sz w:val="24"/>
        </w:rPr>
      </w:pPr>
      <w:r w:rsidRPr="00BD7CF2">
        <w:rPr>
          <w:rFonts w:ascii="Times New Roman" w:eastAsia="Times New Roman" w:hAnsi="Times New Roman" w:cs="Times New Roman"/>
          <w:b/>
          <w:color w:val="000000"/>
          <w:sz w:val="24"/>
        </w:rPr>
        <w:t>ЦИФРОВЫЕ ОБРАЗОВАТЕЛЬНЫЕ РЕСУРСЫ И РЕСУРСЫ СЕТИ ИНТЕРНЕТ</w:t>
      </w:r>
    </w:p>
    <w:p w:rsidR="00BD7CF2" w:rsidRPr="00BD7CF2" w:rsidRDefault="00BD7CF2" w:rsidP="00BD7CF2">
      <w:pPr>
        <w:jc w:val="center"/>
        <w:rPr>
          <w:rFonts w:ascii="Times New Roman" w:eastAsia="MS Mincho" w:hAnsi="Times New Roman" w:cs="Times New Roman"/>
          <w:sz w:val="24"/>
          <w:szCs w:val="24"/>
        </w:rPr>
      </w:pPr>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sidRPr="00BD7CF2">
        <w:rPr>
          <w:rFonts w:ascii="Times New Roman" w:eastAsia="Times New Roman" w:hAnsi="Times New Roman" w:cs="Times New Roman"/>
          <w:sz w:val="24"/>
          <w:szCs w:val="24"/>
          <w:lang w:eastAsia="ru-RU"/>
        </w:rPr>
        <w:t>Учительская газета</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6" w:history="1">
        <w:r w:rsidR="00BD7CF2" w:rsidRPr="00BD7CF2">
          <w:rPr>
            <w:rFonts w:ascii="Times New Roman" w:eastAsia="Times New Roman" w:hAnsi="Times New Roman" w:cs="Times New Roman"/>
            <w:color w:val="0000FF"/>
            <w:sz w:val="24"/>
            <w:szCs w:val="24"/>
            <w:u w:val="single"/>
            <w:lang w:eastAsia="ru-RU"/>
          </w:rPr>
          <w:t>www.ug.ru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D7CF2">
        <w:rPr>
          <w:rFonts w:ascii="Times New Roman" w:eastAsia="Times New Roman" w:hAnsi="Times New Roman" w:cs="Times New Roman"/>
          <w:sz w:val="24"/>
          <w:szCs w:val="24"/>
          <w:lang w:eastAsia="ru-RU"/>
        </w:rPr>
        <w:t xml:space="preserve"> Журнал «Начальная школа»</w:t>
      </w:r>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sidRPr="00BD7CF2">
        <w:rPr>
          <w:rFonts w:ascii="Times New Roman" w:eastAsia="Times New Roman" w:hAnsi="Times New Roman" w:cs="Times New Roman"/>
          <w:sz w:val="24"/>
          <w:szCs w:val="24"/>
          <w:lang w:eastAsia="ru-RU"/>
        </w:rPr>
        <w:t>www.openworld/school</w:t>
      </w:r>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D7CF2">
        <w:rPr>
          <w:rFonts w:ascii="Times New Roman" w:eastAsia="Times New Roman" w:hAnsi="Times New Roman" w:cs="Times New Roman"/>
          <w:sz w:val="24"/>
          <w:szCs w:val="24"/>
          <w:lang w:eastAsia="ru-RU"/>
        </w:rPr>
        <w:t>. Газета «1 сентября»</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7" w:history="1">
        <w:r w:rsidR="00BD7CF2" w:rsidRPr="00BD7CF2">
          <w:rPr>
            <w:rFonts w:ascii="Times New Roman" w:eastAsia="Times New Roman" w:hAnsi="Times New Roman" w:cs="Times New Roman"/>
            <w:color w:val="0000FF"/>
            <w:sz w:val="24"/>
            <w:szCs w:val="24"/>
            <w:u w:val="single"/>
            <w:lang w:eastAsia="ru-RU"/>
          </w:rPr>
          <w:t>www.1september.ru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D7CF2">
        <w:rPr>
          <w:rFonts w:ascii="Times New Roman" w:eastAsia="Times New Roman" w:hAnsi="Times New Roman" w:cs="Times New Roman"/>
          <w:sz w:val="24"/>
          <w:szCs w:val="24"/>
          <w:lang w:eastAsia="ru-RU"/>
        </w:rPr>
        <w:t>. ИнтерГУ.ru - Интернет-государство учителей</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8" w:history="1">
        <w:r w:rsidR="00BD7CF2" w:rsidRPr="00BD7CF2">
          <w:rPr>
            <w:rFonts w:ascii="Times New Roman" w:eastAsia="Times New Roman" w:hAnsi="Times New Roman" w:cs="Times New Roman"/>
            <w:color w:val="0000FF"/>
            <w:sz w:val="24"/>
            <w:szCs w:val="24"/>
            <w:u w:val="single"/>
            <w:lang w:eastAsia="ru-RU"/>
          </w:rPr>
          <w:t>www.intergu.ru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D7CF2">
        <w:rPr>
          <w:rFonts w:ascii="Times New Roman" w:eastAsia="Times New Roman" w:hAnsi="Times New Roman" w:cs="Times New Roman"/>
          <w:sz w:val="24"/>
          <w:szCs w:val="24"/>
          <w:lang w:eastAsia="ru-RU"/>
        </w:rPr>
        <w:t>. Журнал «Наука и образование»</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9" w:history="1">
        <w:r w:rsidR="00BD7CF2" w:rsidRPr="00BD7CF2">
          <w:rPr>
            <w:rFonts w:ascii="Times New Roman" w:eastAsia="Times New Roman" w:hAnsi="Times New Roman" w:cs="Times New Roman"/>
            <w:color w:val="0000FF"/>
            <w:sz w:val="24"/>
            <w:szCs w:val="24"/>
            <w:u w:val="single"/>
            <w:lang w:eastAsia="ru-RU"/>
          </w:rPr>
          <w:t>www.edu.rin.ru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D7CF2">
        <w:rPr>
          <w:rFonts w:ascii="Times New Roman" w:eastAsia="Times New Roman" w:hAnsi="Times New Roman" w:cs="Times New Roman"/>
          <w:sz w:val="24"/>
          <w:szCs w:val="24"/>
          <w:lang w:eastAsia="ru-RU"/>
        </w:rPr>
        <w:t>.  Международная ассоциация «Развивающее обучение» - МАРО</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10" w:history="1">
        <w:r w:rsidR="00BD7CF2" w:rsidRPr="00BD7CF2">
          <w:rPr>
            <w:rFonts w:ascii="Times New Roman" w:eastAsia="Times New Roman" w:hAnsi="Times New Roman" w:cs="Times New Roman"/>
            <w:color w:val="0000FF"/>
            <w:sz w:val="24"/>
            <w:szCs w:val="24"/>
            <w:u w:val="single"/>
            <w:lang w:eastAsia="ru-RU"/>
          </w:rPr>
          <w:t>www.maro.newmail.ru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D7CF2">
        <w:rPr>
          <w:rFonts w:ascii="Times New Roman" w:eastAsia="Times New Roman" w:hAnsi="Times New Roman" w:cs="Times New Roman"/>
          <w:sz w:val="24"/>
          <w:szCs w:val="24"/>
          <w:lang w:eastAsia="ru-RU"/>
        </w:rPr>
        <w:t xml:space="preserve">. Сайт образовательной системы Л.В. </w:t>
      </w:r>
      <w:proofErr w:type="spellStart"/>
      <w:r w:rsidRPr="00BD7CF2">
        <w:rPr>
          <w:rFonts w:ascii="Times New Roman" w:eastAsia="Times New Roman" w:hAnsi="Times New Roman" w:cs="Times New Roman"/>
          <w:sz w:val="24"/>
          <w:szCs w:val="24"/>
          <w:lang w:eastAsia="ru-RU"/>
        </w:rPr>
        <w:t>Занкова</w:t>
      </w:r>
      <w:proofErr w:type="spellEnd"/>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11" w:history="1">
        <w:r w:rsidR="00BD7CF2" w:rsidRPr="00BD7CF2">
          <w:rPr>
            <w:rFonts w:ascii="Times New Roman" w:eastAsia="Times New Roman" w:hAnsi="Times New Roman" w:cs="Times New Roman"/>
            <w:color w:val="0000FF"/>
            <w:sz w:val="24"/>
            <w:szCs w:val="24"/>
            <w:u w:val="single"/>
            <w:lang w:eastAsia="ru-RU"/>
          </w:rPr>
          <w:t>www.zankov.ru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D7CF2">
        <w:rPr>
          <w:rFonts w:ascii="Times New Roman" w:eastAsia="Times New Roman" w:hAnsi="Times New Roman" w:cs="Times New Roman"/>
          <w:sz w:val="24"/>
          <w:szCs w:val="24"/>
          <w:lang w:eastAsia="ru-RU"/>
        </w:rPr>
        <w:t xml:space="preserve"> Сайт Центра системно-</w:t>
      </w:r>
      <w:proofErr w:type="spellStart"/>
      <w:r w:rsidRPr="00BD7CF2">
        <w:rPr>
          <w:rFonts w:ascii="Times New Roman" w:eastAsia="Times New Roman" w:hAnsi="Times New Roman" w:cs="Times New Roman"/>
          <w:sz w:val="24"/>
          <w:szCs w:val="24"/>
          <w:lang w:eastAsia="ru-RU"/>
        </w:rPr>
        <w:t>деятельностной</w:t>
      </w:r>
      <w:proofErr w:type="spellEnd"/>
      <w:r w:rsidRPr="00BD7CF2">
        <w:rPr>
          <w:rFonts w:ascii="Times New Roman" w:eastAsia="Times New Roman" w:hAnsi="Times New Roman" w:cs="Times New Roman"/>
          <w:sz w:val="24"/>
          <w:szCs w:val="24"/>
          <w:lang w:eastAsia="ru-RU"/>
        </w:rPr>
        <w:t xml:space="preserve"> педагогики «Школа 2000...»</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12" w:history="1">
        <w:r w:rsidR="00BD7CF2" w:rsidRPr="00BD7CF2">
          <w:rPr>
            <w:rFonts w:ascii="Times New Roman" w:eastAsia="Times New Roman" w:hAnsi="Times New Roman" w:cs="Times New Roman"/>
            <w:color w:val="0000FF"/>
            <w:sz w:val="24"/>
            <w:szCs w:val="24"/>
            <w:u w:val="single"/>
            <w:lang w:eastAsia="ru-RU"/>
          </w:rPr>
          <w:t>www.sch2000.ru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Pr="00BD7CF2">
        <w:rPr>
          <w:rFonts w:ascii="Times New Roman" w:eastAsia="Times New Roman" w:hAnsi="Times New Roman" w:cs="Times New Roman"/>
          <w:sz w:val="24"/>
          <w:szCs w:val="24"/>
          <w:lang w:eastAsia="ru-RU"/>
        </w:rPr>
        <w:t>. Сайт издательства «</w:t>
      </w:r>
      <w:proofErr w:type="spellStart"/>
      <w:r w:rsidRPr="00BD7CF2">
        <w:rPr>
          <w:rFonts w:ascii="Times New Roman" w:eastAsia="Times New Roman" w:hAnsi="Times New Roman" w:cs="Times New Roman"/>
          <w:sz w:val="24"/>
          <w:szCs w:val="24"/>
          <w:lang w:eastAsia="ru-RU"/>
        </w:rPr>
        <w:t>Вентана</w:t>
      </w:r>
      <w:proofErr w:type="spellEnd"/>
      <w:r w:rsidRPr="00BD7CF2">
        <w:rPr>
          <w:rFonts w:ascii="Times New Roman" w:eastAsia="Times New Roman" w:hAnsi="Times New Roman" w:cs="Times New Roman"/>
          <w:sz w:val="24"/>
          <w:szCs w:val="24"/>
          <w:lang w:eastAsia="ru-RU"/>
        </w:rPr>
        <w:t>-Граф</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13" w:history="1">
        <w:r w:rsidR="00BD7CF2" w:rsidRPr="00BD7CF2">
          <w:rPr>
            <w:rFonts w:ascii="Times New Roman" w:eastAsia="Times New Roman" w:hAnsi="Times New Roman" w:cs="Times New Roman"/>
            <w:color w:val="0000FF"/>
            <w:sz w:val="24"/>
            <w:szCs w:val="24"/>
            <w:u w:val="single"/>
            <w:lang w:eastAsia="ru-RU"/>
          </w:rPr>
          <w:t>www.vgf.ru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D7CF2">
        <w:rPr>
          <w:rFonts w:ascii="Times New Roman" w:eastAsia="Times New Roman" w:hAnsi="Times New Roman" w:cs="Times New Roman"/>
          <w:sz w:val="24"/>
          <w:szCs w:val="24"/>
          <w:lang w:eastAsia="ru-RU"/>
        </w:rPr>
        <w:t>. Сайт издательства «Академкнига/Учебник</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14" w:history="1">
        <w:r w:rsidR="00BD7CF2" w:rsidRPr="00BD7CF2">
          <w:rPr>
            <w:rFonts w:ascii="Times New Roman" w:eastAsia="Times New Roman" w:hAnsi="Times New Roman" w:cs="Times New Roman"/>
            <w:color w:val="0000FF"/>
            <w:sz w:val="24"/>
            <w:szCs w:val="24"/>
            <w:u w:val="single"/>
            <w:lang w:eastAsia="ru-RU"/>
          </w:rPr>
          <w:t>www.akademkniga.ru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D7CF2">
        <w:rPr>
          <w:rFonts w:ascii="Times New Roman" w:eastAsia="Times New Roman" w:hAnsi="Times New Roman" w:cs="Times New Roman"/>
          <w:sz w:val="24"/>
          <w:szCs w:val="24"/>
          <w:lang w:eastAsia="ru-RU"/>
        </w:rPr>
        <w:t>. сайт издательства «Дрофа»</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15" w:history="1">
        <w:r w:rsidR="00BD7CF2" w:rsidRPr="00BD7CF2">
          <w:rPr>
            <w:rFonts w:ascii="Times New Roman" w:eastAsia="Times New Roman" w:hAnsi="Times New Roman" w:cs="Times New Roman"/>
            <w:color w:val="0000FF"/>
            <w:sz w:val="24"/>
            <w:szCs w:val="24"/>
            <w:u w:val="single"/>
            <w:lang w:eastAsia="ru-RU"/>
          </w:rPr>
          <w:t>www.drofa.ifabrika.ru</w:t>
        </w:r>
      </w:hyperlink>
    </w:p>
    <w:p w:rsidR="00BD7CF2" w:rsidRPr="00BD7CF2" w:rsidRDefault="00BD7CF2" w:rsidP="00BD7C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D7CF2">
        <w:rPr>
          <w:rFonts w:ascii="Times New Roman" w:eastAsia="Times New Roman" w:hAnsi="Times New Roman" w:cs="Times New Roman"/>
          <w:sz w:val="24"/>
          <w:szCs w:val="24"/>
          <w:lang w:eastAsia="ru-RU"/>
        </w:rPr>
        <w:t xml:space="preserve"> сайт журнала Администратор образования</w:t>
      </w:r>
    </w:p>
    <w:p w:rsidR="00BD7CF2" w:rsidRPr="00BD7CF2" w:rsidRDefault="00F73F43" w:rsidP="00BD7CF2">
      <w:pPr>
        <w:spacing w:after="0" w:line="240" w:lineRule="auto"/>
        <w:rPr>
          <w:rFonts w:ascii="Times New Roman" w:eastAsia="Times New Roman" w:hAnsi="Times New Roman" w:cs="Times New Roman"/>
          <w:sz w:val="24"/>
          <w:szCs w:val="24"/>
          <w:lang w:eastAsia="ru-RU"/>
        </w:rPr>
      </w:pPr>
      <w:hyperlink r:id="rId16" w:history="1">
        <w:r w:rsidR="00BD7CF2" w:rsidRPr="00BD7CF2">
          <w:rPr>
            <w:rFonts w:ascii="Times New Roman" w:eastAsia="Times New Roman" w:hAnsi="Times New Roman" w:cs="Times New Roman"/>
            <w:color w:val="0000FF"/>
            <w:sz w:val="24"/>
            <w:szCs w:val="24"/>
            <w:u w:val="single"/>
            <w:lang w:eastAsia="ru-RU"/>
          </w:rPr>
          <w:t>http://www.ovd.com.ru/20_2011.htm-</w:t>
        </w:r>
      </w:hyperlink>
      <w:r w:rsidR="00BD7CF2" w:rsidRPr="00BD7CF2">
        <w:rPr>
          <w:rFonts w:ascii="Times New Roman" w:eastAsia="Times New Roman" w:hAnsi="Times New Roman" w:cs="Times New Roman"/>
          <w:sz w:val="24"/>
          <w:szCs w:val="24"/>
          <w:lang w:eastAsia="ru-RU"/>
        </w:rPr>
        <w:t xml:space="preserve"> </w:t>
      </w:r>
    </w:p>
    <w:p w:rsidR="00BD7CF2" w:rsidRPr="00BD7CF2" w:rsidRDefault="00BD7CF2" w:rsidP="00BD7CF2">
      <w:pPr>
        <w:spacing w:after="0" w:line="240" w:lineRule="auto"/>
        <w:rPr>
          <w:rFonts w:ascii="Times New Roman" w:eastAsia="Times New Roman" w:hAnsi="Times New Roman" w:cs="Times New Roman"/>
          <w:sz w:val="24"/>
          <w:szCs w:val="24"/>
          <w:lang w:eastAsia="ru-RU"/>
        </w:rPr>
      </w:pPr>
    </w:p>
    <w:p w:rsidR="00FD43B5" w:rsidRDefault="00FD43B5" w:rsidP="00206ED4"/>
    <w:p w:rsidR="00F73F43" w:rsidRDefault="00F73F43" w:rsidP="00F73F43">
      <w:pPr>
        <w:autoSpaceDE w:val="0"/>
        <w:autoSpaceDN w:val="0"/>
        <w:spacing w:after="0" w:line="230" w:lineRule="auto"/>
        <w:jc w:val="center"/>
        <w:rPr>
          <w:rFonts w:ascii="Times New Roman" w:eastAsia="Times New Roman" w:hAnsi="Times New Roman" w:cs="Times New Roman"/>
          <w:b/>
          <w:color w:val="000000"/>
          <w:sz w:val="24"/>
        </w:rPr>
      </w:pPr>
      <w:r w:rsidRPr="00BD7CF2">
        <w:rPr>
          <w:rFonts w:ascii="Times New Roman" w:eastAsia="Times New Roman" w:hAnsi="Times New Roman" w:cs="Times New Roman"/>
          <w:b/>
          <w:color w:val="000000"/>
          <w:sz w:val="24"/>
        </w:rPr>
        <w:t>УЧЕБНО-МЕТОДИЧЕСКОЕ ОБЕСПЕЧЕНИЕ ОБРАЗОВАТЕЛЬНОГО ПРОЦЕССА</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6062"/>
        <w:gridCol w:w="993"/>
        <w:gridCol w:w="2976"/>
      </w:tblGrid>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b/>
                <w:color w:val="000000"/>
                <w:sz w:val="24"/>
                <w:szCs w:val="24"/>
                <w:lang w:eastAsia="ru-RU"/>
              </w:rPr>
              <w:t>№</w:t>
            </w:r>
          </w:p>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proofErr w:type="gramStart"/>
            <w:r w:rsidRPr="00BD7CF2">
              <w:rPr>
                <w:rFonts w:ascii="Times New Roman" w:eastAsia="Times New Roman" w:hAnsi="Times New Roman" w:cs="Times New Roman"/>
                <w:b/>
                <w:color w:val="000000"/>
                <w:sz w:val="24"/>
                <w:szCs w:val="24"/>
                <w:lang w:eastAsia="ru-RU"/>
              </w:rPr>
              <w:t>п</w:t>
            </w:r>
            <w:proofErr w:type="gramEnd"/>
            <w:r w:rsidRPr="00BD7CF2">
              <w:rPr>
                <w:rFonts w:ascii="Times New Roman" w:eastAsia="Times New Roman" w:hAnsi="Times New Roman" w:cs="Times New Roman"/>
                <w:b/>
                <w:color w:val="000000"/>
                <w:sz w:val="24"/>
                <w:szCs w:val="24"/>
                <w:lang w:eastAsia="ru-RU"/>
              </w:rPr>
              <w:t>/п</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b/>
                <w:color w:val="000000"/>
                <w:sz w:val="24"/>
                <w:szCs w:val="24"/>
                <w:lang w:eastAsia="ru-RU"/>
              </w:rPr>
              <w:t xml:space="preserve">Наименование объектов и средств материально-технического обеспечения </w:t>
            </w:r>
          </w:p>
        </w:tc>
        <w:tc>
          <w:tcPr>
            <w:tcW w:w="993" w:type="dxa"/>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b/>
                <w:color w:val="000000"/>
                <w:sz w:val="24"/>
                <w:szCs w:val="24"/>
                <w:lang w:eastAsia="ru-RU"/>
              </w:rPr>
              <w:t>Коли-</w:t>
            </w:r>
          </w:p>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proofErr w:type="spellStart"/>
            <w:r w:rsidRPr="00BD7CF2">
              <w:rPr>
                <w:rFonts w:ascii="Times New Roman" w:eastAsia="Times New Roman" w:hAnsi="Times New Roman" w:cs="Times New Roman"/>
                <w:b/>
                <w:color w:val="000000"/>
                <w:sz w:val="24"/>
                <w:szCs w:val="24"/>
                <w:lang w:eastAsia="ru-RU"/>
              </w:rPr>
              <w:t>чество</w:t>
            </w:r>
            <w:proofErr w:type="spellEnd"/>
          </w:p>
        </w:tc>
        <w:tc>
          <w:tcPr>
            <w:tcW w:w="2976" w:type="dxa"/>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b/>
                <w:color w:val="000000"/>
                <w:sz w:val="24"/>
                <w:szCs w:val="24"/>
                <w:lang w:eastAsia="ru-RU"/>
              </w:rPr>
              <w:t xml:space="preserve">Примечание </w:t>
            </w:r>
          </w:p>
        </w:tc>
      </w:tr>
      <w:tr w:rsidR="00F73F43" w:rsidRPr="00BD7CF2" w:rsidTr="00DF0DE8">
        <w:tc>
          <w:tcPr>
            <w:tcW w:w="10632" w:type="dxa"/>
            <w:gridSpan w:val="4"/>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b/>
                <w:color w:val="000000"/>
                <w:sz w:val="24"/>
                <w:szCs w:val="24"/>
                <w:lang w:eastAsia="ru-RU"/>
              </w:rPr>
              <w:t xml:space="preserve">          БИБЛИОТЕЧНЫЙ ФОНД (КНИГОПЕЧАТНАЯ ПРОДУКЦИЯ)</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Учебно-методические комплекты  по русскому языку для 1 – 4 классов (программы, учебники, рабочие тетради и др.)</w:t>
            </w: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К</w:t>
            </w:r>
          </w:p>
        </w:tc>
        <w:tc>
          <w:tcPr>
            <w:tcW w:w="2976" w:type="dxa"/>
            <w:vMerge w:val="restart"/>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Библиотечный фонд комплектуется  с учётом типа школы с русским и родным (нерусским) языком обучения на основе УМК, </w:t>
            </w:r>
            <w:proofErr w:type="gramStart"/>
            <w:r w:rsidRPr="00BD7CF2">
              <w:rPr>
                <w:rFonts w:ascii="Times New Roman" w:eastAsia="Times New Roman" w:hAnsi="Times New Roman" w:cs="Times New Roman"/>
                <w:color w:val="000000"/>
                <w:sz w:val="24"/>
                <w:szCs w:val="24"/>
                <w:lang w:eastAsia="ru-RU"/>
              </w:rPr>
              <w:t>рекомендованных</w:t>
            </w:r>
            <w:proofErr w:type="gramEnd"/>
            <w:r w:rsidRPr="00BD7CF2">
              <w:rPr>
                <w:rFonts w:ascii="Times New Roman" w:eastAsia="Times New Roman" w:hAnsi="Times New Roman" w:cs="Times New Roman"/>
                <w:color w:val="000000"/>
                <w:sz w:val="24"/>
                <w:szCs w:val="24"/>
                <w:lang w:eastAsia="ru-RU"/>
              </w:rPr>
              <w:t xml:space="preserve"> или допущенных </w:t>
            </w:r>
            <w:proofErr w:type="spellStart"/>
            <w:r w:rsidRPr="00BD7CF2">
              <w:rPr>
                <w:rFonts w:ascii="Times New Roman" w:eastAsia="Times New Roman" w:hAnsi="Times New Roman" w:cs="Times New Roman"/>
                <w:color w:val="000000"/>
                <w:sz w:val="24"/>
                <w:szCs w:val="24"/>
                <w:lang w:eastAsia="ru-RU"/>
              </w:rPr>
              <w:t>Минобрнауки</w:t>
            </w:r>
            <w:proofErr w:type="spellEnd"/>
            <w:r w:rsidRPr="00BD7CF2">
              <w:rPr>
                <w:rFonts w:ascii="Times New Roman" w:eastAsia="Times New Roman" w:hAnsi="Times New Roman" w:cs="Times New Roman"/>
                <w:color w:val="000000"/>
                <w:sz w:val="24"/>
                <w:szCs w:val="24"/>
                <w:lang w:eastAsia="ru-RU"/>
              </w:rPr>
              <w:t xml:space="preserve">  России. При комплектации библиотечного фонда целесообразно включить в состав книгопечатной продукции отдельные экземпляры учебников, не имеющие грифы. Они могут использоваться в качестве </w:t>
            </w:r>
            <w:proofErr w:type="spellStart"/>
            <w:r w:rsidRPr="00BD7CF2">
              <w:rPr>
                <w:rFonts w:ascii="Times New Roman" w:eastAsia="Times New Roman" w:hAnsi="Times New Roman" w:cs="Times New Roman"/>
                <w:color w:val="000000"/>
                <w:sz w:val="24"/>
                <w:szCs w:val="24"/>
                <w:lang w:eastAsia="ru-RU"/>
              </w:rPr>
              <w:t>дополнителоного</w:t>
            </w:r>
            <w:proofErr w:type="spellEnd"/>
            <w:r w:rsidRPr="00BD7CF2">
              <w:rPr>
                <w:rFonts w:ascii="Times New Roman" w:eastAsia="Times New Roman" w:hAnsi="Times New Roman" w:cs="Times New Roman"/>
                <w:color w:val="000000"/>
                <w:sz w:val="24"/>
                <w:szCs w:val="24"/>
                <w:lang w:eastAsia="ru-RU"/>
              </w:rPr>
              <w:t xml:space="preserve"> материала.</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Стандарт начального образования по русскому языку</w:t>
            </w: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vMerge/>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Примерная программа начального образования по русскому языку</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vMerge/>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10632" w:type="dxa"/>
            <w:gridSpan w:val="4"/>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b/>
                <w:color w:val="000000"/>
                <w:sz w:val="24"/>
                <w:szCs w:val="24"/>
                <w:lang w:eastAsia="ru-RU"/>
              </w:rPr>
              <w:t xml:space="preserve">          ПЕЧАТНЫЕ</w:t>
            </w:r>
            <w:r w:rsidRPr="00BD7CF2">
              <w:rPr>
                <w:rFonts w:ascii="Times New Roman" w:eastAsia="Times New Roman" w:hAnsi="Times New Roman" w:cs="Times New Roman"/>
                <w:color w:val="000000"/>
                <w:sz w:val="24"/>
                <w:szCs w:val="24"/>
                <w:lang w:eastAsia="ru-RU"/>
              </w:rPr>
              <w:t xml:space="preserve"> </w:t>
            </w:r>
            <w:r w:rsidRPr="00BD7CF2">
              <w:rPr>
                <w:rFonts w:ascii="Times New Roman" w:eastAsia="Times New Roman" w:hAnsi="Times New Roman" w:cs="Times New Roman"/>
                <w:b/>
                <w:color w:val="000000"/>
                <w:sz w:val="24"/>
                <w:szCs w:val="24"/>
                <w:lang w:eastAsia="ru-RU"/>
              </w:rPr>
              <w:t>ПОСОБИЯ</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4</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Комплекты для обучения грамоте (наборное полотно, набор букв, образцы письменных букв)</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5</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Касса букв и сочетаний (по возможности всех типов)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Ф</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6</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Таблицы к основным разделам грамматического материала, содержащего в стандарте начального образования по русскому языку</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7</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Наборы сюжетных  (и предметных) картинок в соответствии с тематикой, определённой в стандарте начального образования по русскому языку и в программе обучения (в том числе цифровой форме)</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Д </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rPr>
          <w:trHeight w:val="135"/>
        </w:trPr>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8</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Словари всех типов пол русскому языку</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Ф / 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rPr>
          <w:trHeight w:val="135"/>
        </w:trPr>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9</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Репродукции картин в соответствии с тематикой и видами работы, указанными в стандарте начального образования по русскому языку (в том числе цифровой форме)</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10632" w:type="dxa"/>
            <w:gridSpan w:val="4"/>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color w:val="000000"/>
                <w:sz w:val="24"/>
                <w:szCs w:val="24"/>
                <w:lang w:eastAsia="ru-RU"/>
              </w:rPr>
              <w:lastRenderedPageBreak/>
              <w:t xml:space="preserve">          </w:t>
            </w:r>
            <w:r w:rsidRPr="00BD7CF2">
              <w:rPr>
                <w:rFonts w:ascii="Times New Roman" w:eastAsia="Times New Roman" w:hAnsi="Times New Roman" w:cs="Times New Roman"/>
                <w:b/>
                <w:color w:val="000000"/>
                <w:sz w:val="24"/>
                <w:szCs w:val="24"/>
                <w:lang w:eastAsia="ru-RU"/>
              </w:rPr>
              <w:t xml:space="preserve">ТЕХНИЧЕСКИЕ СРЕДСТВА ОБУЧЕНИЯ </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10</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Классная доска с набором приспособлений для крепления таблиц, постеров и картинок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11</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Настенная доска с набором приспособлений для крепления картинок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12</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Телевизор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Диагональ экрана не менее 72 см</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13</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Видеомагнитофон / видеоплеер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14</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Аудиоцентр / магнитофон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15</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Диапроектор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16</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Мультимедийный проектор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17</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Компьютер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18</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Экспозиционный экран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Размер не менее 150х150 см</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19</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Сканер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20</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Принтер лазерный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21</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Принтер струйный цветной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22</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Фотокамера цифровая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rPr>
          <w:trHeight w:val="135"/>
        </w:trPr>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23</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Видеокамера цифровая со штативом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rPr>
          <w:trHeight w:val="135"/>
        </w:trPr>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24</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Лингафонные устройства, обеспечивающие связь между преподавателем и учащимися, между учащимися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К</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В школах с родным (нерусским) языком обучения</w:t>
            </w:r>
          </w:p>
        </w:tc>
      </w:tr>
      <w:tr w:rsidR="00F73F43" w:rsidRPr="00BD7CF2" w:rsidTr="00DF0DE8">
        <w:tc>
          <w:tcPr>
            <w:tcW w:w="10632" w:type="dxa"/>
            <w:gridSpan w:val="4"/>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           </w:t>
            </w:r>
            <w:r w:rsidRPr="00BD7CF2">
              <w:rPr>
                <w:rFonts w:ascii="Times New Roman" w:eastAsia="Times New Roman" w:hAnsi="Times New Roman" w:cs="Times New Roman"/>
                <w:b/>
                <w:color w:val="000000"/>
                <w:sz w:val="24"/>
                <w:szCs w:val="24"/>
                <w:lang w:eastAsia="ru-RU"/>
              </w:rPr>
              <w:t>ЭКРАННО – ЗВУКОВЫЕ ПОСОБИЯ</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25</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Аудиозаписи в соответствии с программой обучения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vMerge w:val="restart"/>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rPr>
                <w:rFonts w:ascii="Times New Roman" w:eastAsia="Times New Roman" w:hAnsi="Times New Roman" w:cs="Times New Roman"/>
                <w:sz w:val="24"/>
                <w:szCs w:val="24"/>
                <w:lang w:eastAsia="ru-RU"/>
              </w:rPr>
            </w:pPr>
          </w:p>
          <w:p w:rsidR="00F73F43" w:rsidRPr="00BD7CF2" w:rsidRDefault="00F73F43" w:rsidP="00DF0DE8">
            <w:pPr>
              <w:spacing w:after="0" w:line="240" w:lineRule="auto"/>
              <w:rPr>
                <w:rFonts w:ascii="Times New Roman" w:eastAsia="Times New Roman" w:hAnsi="Times New Roman" w:cs="Times New Roman"/>
                <w:sz w:val="24"/>
                <w:szCs w:val="24"/>
                <w:lang w:eastAsia="ru-RU"/>
              </w:rPr>
            </w:pPr>
          </w:p>
          <w:p w:rsidR="00F73F43" w:rsidRPr="00BD7CF2" w:rsidRDefault="00F73F43" w:rsidP="00DF0DE8">
            <w:pPr>
              <w:spacing w:after="0" w:line="240" w:lineRule="auto"/>
              <w:rPr>
                <w:rFonts w:ascii="Times New Roman" w:eastAsia="Times New Roman" w:hAnsi="Times New Roman" w:cs="Times New Roman"/>
                <w:sz w:val="24"/>
                <w:szCs w:val="24"/>
                <w:lang w:eastAsia="ru-RU"/>
              </w:rPr>
            </w:pPr>
            <w:r w:rsidRPr="00BD7CF2">
              <w:rPr>
                <w:rFonts w:ascii="Times New Roman" w:eastAsia="Times New Roman" w:hAnsi="Times New Roman" w:cs="Times New Roman"/>
                <w:sz w:val="24"/>
                <w:szCs w:val="24"/>
                <w:lang w:eastAsia="ru-RU"/>
              </w:rPr>
              <w:t>Для изучения русского языка в школе с родным (нерусским) языком обучения</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26</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Видеофильмы, соответствующие тематике, данной в стандарте начального общего образования по русскому языку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vMerge/>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27</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Слайды (диапозитивы), соответствующие тематике, данной в стандарте начального общего образования по русскому языку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vMerge/>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28</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Мультимедийные (цифровые) образовательные ресурсы, соответствующие содержанию обучения  (по возможности)</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vMerge/>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10632" w:type="dxa"/>
            <w:gridSpan w:val="4"/>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b/>
                <w:color w:val="000000"/>
                <w:sz w:val="24"/>
                <w:szCs w:val="24"/>
                <w:lang w:eastAsia="ru-RU"/>
              </w:rPr>
              <w:t xml:space="preserve">           ИГРЫ И ИГРУШКИ </w:t>
            </w:r>
          </w:p>
        </w:tc>
      </w:tr>
      <w:tr w:rsidR="00F73F43" w:rsidRPr="00BD7CF2" w:rsidTr="00DF0DE8">
        <w:trPr>
          <w:trHeight w:val="185"/>
        </w:trPr>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29</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Куклы в русской (национальной) одежде и другие предметы окружающего мира ребёнка, передающие этнический облик русских и других представителей РФ</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rPr>
          <w:trHeight w:val="185"/>
        </w:trPr>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30</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roofErr w:type="gramStart"/>
            <w:r w:rsidRPr="00BD7CF2">
              <w:rPr>
                <w:rFonts w:ascii="Times New Roman" w:eastAsia="Times New Roman" w:hAnsi="Times New Roman" w:cs="Times New Roman"/>
                <w:color w:val="000000"/>
                <w:sz w:val="24"/>
                <w:szCs w:val="24"/>
                <w:lang w:eastAsia="ru-RU"/>
              </w:rPr>
              <w:t>Наборы ролевых игр, игрушек и конструкторов (по темам:</w:t>
            </w:r>
            <w:proofErr w:type="gramEnd"/>
            <w:r w:rsidRPr="00BD7CF2">
              <w:rPr>
                <w:rFonts w:ascii="Times New Roman" w:eastAsia="Times New Roman" w:hAnsi="Times New Roman" w:cs="Times New Roman"/>
                <w:color w:val="000000"/>
                <w:sz w:val="24"/>
                <w:szCs w:val="24"/>
                <w:lang w:eastAsia="ru-RU"/>
              </w:rPr>
              <w:t xml:space="preserve"> </w:t>
            </w:r>
            <w:proofErr w:type="gramStart"/>
            <w:r w:rsidRPr="00BD7CF2">
              <w:rPr>
                <w:rFonts w:ascii="Times New Roman" w:eastAsia="Times New Roman" w:hAnsi="Times New Roman" w:cs="Times New Roman"/>
                <w:color w:val="000000"/>
                <w:sz w:val="24"/>
                <w:szCs w:val="24"/>
                <w:lang w:eastAsia="ru-RU"/>
              </w:rPr>
              <w:t>«Дом», «Зоопарк», «Ферма», «Транспорт», «Магазин» и др.)</w:t>
            </w:r>
            <w:proofErr w:type="gramEnd"/>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roofErr w:type="gramStart"/>
            <w:r w:rsidRPr="00BD7CF2">
              <w:rPr>
                <w:rFonts w:ascii="Times New Roman" w:eastAsia="Times New Roman" w:hAnsi="Times New Roman" w:cs="Times New Roman"/>
                <w:color w:val="000000"/>
                <w:sz w:val="24"/>
                <w:szCs w:val="24"/>
                <w:lang w:eastAsia="ru-RU"/>
              </w:rPr>
              <w:t>П</w:t>
            </w:r>
            <w:proofErr w:type="gramEnd"/>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rPr>
          <w:trHeight w:val="185"/>
        </w:trPr>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31</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Настольные развивающие игры (типа «Эрудит» и др.)</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Ф</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10632" w:type="dxa"/>
            <w:gridSpan w:val="4"/>
          </w:tcPr>
          <w:p w:rsidR="00F73F43" w:rsidRPr="00BD7CF2" w:rsidRDefault="00F73F43" w:rsidP="00DF0DE8">
            <w:pPr>
              <w:spacing w:after="0" w:line="240" w:lineRule="auto"/>
              <w:ind w:right="41"/>
              <w:rPr>
                <w:rFonts w:ascii="Times New Roman" w:eastAsia="Times New Roman" w:hAnsi="Times New Roman" w:cs="Times New Roman"/>
                <w:b/>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           </w:t>
            </w:r>
            <w:r w:rsidRPr="00BD7CF2">
              <w:rPr>
                <w:rFonts w:ascii="Times New Roman" w:eastAsia="Times New Roman" w:hAnsi="Times New Roman" w:cs="Times New Roman"/>
                <w:b/>
                <w:color w:val="000000"/>
                <w:sz w:val="24"/>
                <w:szCs w:val="24"/>
                <w:lang w:eastAsia="ru-RU"/>
              </w:rPr>
              <w:t>ОБОРУДОВАНИЕ КЛАССА</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32</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Ученические столы 1 – 2 местные с комплектом стульев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p>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Ф</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В соответствии с санитарно – гигиеническими нормами </w:t>
            </w: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33</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Стол учительский с тумбой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34</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Шкафы для хранения учебников, дидактических материалов, пособий и пр.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35</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Настенные доски для вывешивания иллюстративного материала </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Д</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r w:rsidR="00F73F43" w:rsidRPr="00BD7CF2" w:rsidTr="00DF0DE8">
        <w:tc>
          <w:tcPr>
            <w:tcW w:w="601"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36</w:t>
            </w:r>
          </w:p>
        </w:tc>
        <w:tc>
          <w:tcPr>
            <w:tcW w:w="6062"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t xml:space="preserve">Подставки для книг, держатели для схем  и таблиц и </w:t>
            </w:r>
            <w:r w:rsidRPr="00BD7CF2">
              <w:rPr>
                <w:rFonts w:ascii="Times New Roman" w:eastAsia="Times New Roman" w:hAnsi="Times New Roman" w:cs="Times New Roman"/>
                <w:color w:val="000000"/>
                <w:sz w:val="24"/>
                <w:szCs w:val="24"/>
                <w:lang w:eastAsia="ru-RU"/>
              </w:rPr>
              <w:lastRenderedPageBreak/>
              <w:t>т.п.</w:t>
            </w:r>
          </w:p>
        </w:tc>
        <w:tc>
          <w:tcPr>
            <w:tcW w:w="993" w:type="dxa"/>
          </w:tcPr>
          <w:p w:rsidR="00F73F43" w:rsidRPr="00BD7CF2" w:rsidRDefault="00F73F43" w:rsidP="00DF0DE8">
            <w:pPr>
              <w:spacing w:after="0" w:line="240" w:lineRule="auto"/>
              <w:ind w:right="41"/>
              <w:jc w:val="center"/>
              <w:rPr>
                <w:rFonts w:ascii="Times New Roman" w:eastAsia="Times New Roman" w:hAnsi="Times New Roman" w:cs="Times New Roman"/>
                <w:color w:val="000000"/>
                <w:sz w:val="24"/>
                <w:szCs w:val="24"/>
                <w:lang w:eastAsia="ru-RU"/>
              </w:rPr>
            </w:pPr>
            <w:r w:rsidRPr="00BD7CF2">
              <w:rPr>
                <w:rFonts w:ascii="Times New Roman" w:eastAsia="Times New Roman" w:hAnsi="Times New Roman" w:cs="Times New Roman"/>
                <w:color w:val="000000"/>
                <w:sz w:val="24"/>
                <w:szCs w:val="24"/>
                <w:lang w:eastAsia="ru-RU"/>
              </w:rPr>
              <w:lastRenderedPageBreak/>
              <w:t>К</w:t>
            </w:r>
          </w:p>
        </w:tc>
        <w:tc>
          <w:tcPr>
            <w:tcW w:w="2976" w:type="dxa"/>
          </w:tcPr>
          <w:p w:rsidR="00F73F43" w:rsidRPr="00BD7CF2" w:rsidRDefault="00F73F43" w:rsidP="00DF0DE8">
            <w:pPr>
              <w:spacing w:after="0" w:line="240" w:lineRule="auto"/>
              <w:ind w:right="41"/>
              <w:rPr>
                <w:rFonts w:ascii="Times New Roman" w:eastAsia="Times New Roman" w:hAnsi="Times New Roman" w:cs="Times New Roman"/>
                <w:color w:val="000000"/>
                <w:sz w:val="24"/>
                <w:szCs w:val="24"/>
                <w:lang w:eastAsia="ru-RU"/>
              </w:rPr>
            </w:pPr>
          </w:p>
        </w:tc>
      </w:tr>
    </w:tbl>
    <w:p w:rsidR="00F73F43" w:rsidRDefault="00F73F43" w:rsidP="00206ED4">
      <w:bookmarkStart w:id="0" w:name="_GoBack"/>
      <w:bookmarkEnd w:id="0"/>
    </w:p>
    <w:sectPr w:rsidR="00F73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spacing w:val="-1"/>
        <w:sz w:val="28"/>
        <w:szCs w:val="2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B8657C5"/>
    <w:multiLevelType w:val="hybridMultilevel"/>
    <w:tmpl w:val="899A4F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1CC2A75A">
      <w:numFmt w:val="bullet"/>
      <w:lvlText w:val="•"/>
      <w:lvlJc w:val="left"/>
      <w:pPr>
        <w:ind w:left="2835" w:hanging="1035"/>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8A3BA6"/>
    <w:multiLevelType w:val="hybridMultilevel"/>
    <w:tmpl w:val="0E5C4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CD5089"/>
    <w:multiLevelType w:val="hybridMultilevel"/>
    <w:tmpl w:val="C8BA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4E4CCF"/>
    <w:multiLevelType w:val="hybridMultilevel"/>
    <w:tmpl w:val="EA28B278"/>
    <w:lvl w:ilvl="0" w:tplc="37A07C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BF1D4F"/>
    <w:multiLevelType w:val="hybridMultilevel"/>
    <w:tmpl w:val="0A246FDC"/>
    <w:lvl w:ilvl="0" w:tplc="077201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1D1721"/>
    <w:multiLevelType w:val="hybridMultilevel"/>
    <w:tmpl w:val="7564F02C"/>
    <w:lvl w:ilvl="0" w:tplc="FB26AC7A">
      <w:start w:val="1"/>
      <w:numFmt w:val="decimal"/>
      <w:lvlText w:val="%1."/>
      <w:lvlJc w:val="left"/>
      <w:pPr>
        <w:tabs>
          <w:tab w:val="num" w:pos="1050"/>
        </w:tabs>
        <w:ind w:left="1050" w:hanging="6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D6D0C5D"/>
    <w:multiLevelType w:val="hybridMultilevel"/>
    <w:tmpl w:val="034E19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B141D8"/>
    <w:multiLevelType w:val="hybridMultilevel"/>
    <w:tmpl w:val="7F7C5596"/>
    <w:lvl w:ilvl="0" w:tplc="37A07C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5E41B9"/>
    <w:multiLevelType w:val="hybridMultilevel"/>
    <w:tmpl w:val="1ED2A3BC"/>
    <w:lvl w:ilvl="0" w:tplc="37A07C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FA7C7E"/>
    <w:multiLevelType w:val="hybridMultilevel"/>
    <w:tmpl w:val="0C845E00"/>
    <w:lvl w:ilvl="0" w:tplc="BDBEB6FC">
      <w:start w:val="1"/>
      <w:numFmt w:val="decimal"/>
      <w:lvlText w:val="%1."/>
      <w:lvlJc w:val="left"/>
      <w:pPr>
        <w:tabs>
          <w:tab w:val="num" w:pos="1290"/>
        </w:tabs>
        <w:ind w:left="1290" w:hanging="750"/>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0512A37"/>
    <w:multiLevelType w:val="hybridMultilevel"/>
    <w:tmpl w:val="7E225550"/>
    <w:lvl w:ilvl="0" w:tplc="37A07C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E8728B"/>
    <w:multiLevelType w:val="hybridMultilevel"/>
    <w:tmpl w:val="1400B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7"/>
  </w:num>
  <w:num w:numId="10">
    <w:abstractNumId w:val="1"/>
  </w:num>
  <w:num w:numId="11">
    <w:abstractNumId w:val="9"/>
  </w:num>
  <w:num w:numId="12">
    <w:abstractNumId w:val="1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D4"/>
    <w:rsid w:val="00165582"/>
    <w:rsid w:val="00177EC1"/>
    <w:rsid w:val="001D06B1"/>
    <w:rsid w:val="00206ED4"/>
    <w:rsid w:val="003513B5"/>
    <w:rsid w:val="004C4D18"/>
    <w:rsid w:val="00615F44"/>
    <w:rsid w:val="00726CE7"/>
    <w:rsid w:val="00821A85"/>
    <w:rsid w:val="009631C7"/>
    <w:rsid w:val="009C7302"/>
    <w:rsid w:val="00AC1853"/>
    <w:rsid w:val="00AD28E7"/>
    <w:rsid w:val="00BD7CF2"/>
    <w:rsid w:val="00F14F00"/>
    <w:rsid w:val="00F73F43"/>
    <w:rsid w:val="00FD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ED4"/>
  </w:style>
  <w:style w:type="paragraph" w:styleId="1">
    <w:name w:val="heading 1"/>
    <w:basedOn w:val="a"/>
    <w:next w:val="a"/>
    <w:link w:val="10"/>
    <w:qFormat/>
    <w:rsid w:val="00FD4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D43B5"/>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FD43B5"/>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semiHidden/>
    <w:unhideWhenUsed/>
    <w:qFormat/>
    <w:rsid w:val="00FD43B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semiHidden/>
    <w:unhideWhenUsed/>
    <w:qFormat/>
    <w:rsid w:val="00FD43B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D43B5"/>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semiHidden/>
    <w:unhideWhenUsed/>
    <w:qFormat/>
    <w:rsid w:val="00FD43B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06ED4"/>
    <w:pPr>
      <w:spacing w:after="120"/>
    </w:pPr>
  </w:style>
  <w:style w:type="character" w:customStyle="1" w:styleId="a4">
    <w:name w:val="Основной текст Знак"/>
    <w:basedOn w:val="a0"/>
    <w:link w:val="a3"/>
    <w:uiPriority w:val="99"/>
    <w:semiHidden/>
    <w:rsid w:val="00206ED4"/>
  </w:style>
  <w:style w:type="character" w:customStyle="1" w:styleId="FontStyle19">
    <w:name w:val="Font Style19"/>
    <w:basedOn w:val="a0"/>
    <w:rsid w:val="001D06B1"/>
    <w:rPr>
      <w:rFonts w:ascii="Times New Roman" w:hAnsi="Times New Roman" w:cs="Times New Roman" w:hint="default"/>
      <w:sz w:val="22"/>
      <w:szCs w:val="22"/>
    </w:rPr>
  </w:style>
  <w:style w:type="paragraph" w:styleId="a5">
    <w:name w:val="List Paragraph"/>
    <w:basedOn w:val="a"/>
    <w:uiPriority w:val="34"/>
    <w:qFormat/>
    <w:rsid w:val="00AC1853"/>
    <w:pPr>
      <w:ind w:left="720"/>
      <w:contextualSpacing/>
    </w:pPr>
  </w:style>
  <w:style w:type="table" w:styleId="a6">
    <w:name w:val="Table Grid"/>
    <w:basedOn w:val="a1"/>
    <w:uiPriority w:val="59"/>
    <w:rsid w:val="00FD43B5"/>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D43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FD43B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D43B5"/>
    <w:rPr>
      <w:rFonts w:ascii="Tahoma" w:eastAsia="Times New Roman" w:hAnsi="Tahoma" w:cs="Times New Roman"/>
      <w:sz w:val="16"/>
      <w:szCs w:val="16"/>
      <w:lang w:eastAsia="ru-RU"/>
    </w:rPr>
  </w:style>
  <w:style w:type="character" w:customStyle="1" w:styleId="40">
    <w:name w:val="Заголовок 4 Знак"/>
    <w:basedOn w:val="a0"/>
    <w:link w:val="4"/>
    <w:semiHidden/>
    <w:rsid w:val="00FD43B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semiHidden/>
    <w:rsid w:val="00FD43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D43B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semiHidden/>
    <w:rsid w:val="00FD43B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D43B5"/>
  </w:style>
  <w:style w:type="table" w:customStyle="1" w:styleId="12">
    <w:name w:val="Сетка таблицы1"/>
    <w:basedOn w:val="a1"/>
    <w:uiPriority w:val="59"/>
    <w:rsid w:val="00FD43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6"/>
    <w:rsid w:val="00FD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D43B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0">
    <w:name w:val="Сетка таблицы21"/>
    <w:basedOn w:val="a1"/>
    <w:next w:val="a6"/>
    <w:uiPriority w:val="59"/>
    <w:rsid w:val="00FD43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8">
    <w:name w:val="c28"/>
    <w:basedOn w:val="a0"/>
    <w:rsid w:val="00FD43B5"/>
  </w:style>
  <w:style w:type="table" w:customStyle="1" w:styleId="110">
    <w:name w:val="Сетка таблицы11"/>
    <w:basedOn w:val="a1"/>
    <w:next w:val="a6"/>
    <w:uiPriority w:val="59"/>
    <w:rsid w:val="00FD43B5"/>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сноски Знак"/>
    <w:basedOn w:val="a0"/>
    <w:link w:val="a8"/>
    <w:uiPriority w:val="99"/>
    <w:semiHidden/>
    <w:rsid w:val="00FD43B5"/>
    <w:rPr>
      <w:rFonts w:ascii="Times New Roman" w:eastAsia="Times New Roman" w:hAnsi="Times New Roman" w:cs="Times New Roman"/>
      <w:sz w:val="20"/>
      <w:szCs w:val="20"/>
      <w:lang w:eastAsia="ru-RU"/>
    </w:rPr>
  </w:style>
  <w:style w:type="paragraph" w:styleId="a8">
    <w:name w:val="footnote text"/>
    <w:basedOn w:val="a"/>
    <w:link w:val="a7"/>
    <w:uiPriority w:val="99"/>
    <w:semiHidden/>
    <w:unhideWhenUsed/>
    <w:rsid w:val="00FD43B5"/>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FD43B5"/>
    <w:rPr>
      <w:sz w:val="20"/>
      <w:szCs w:val="20"/>
    </w:rPr>
  </w:style>
  <w:style w:type="character" w:customStyle="1" w:styleId="a9">
    <w:name w:val="Верхний колонтитул Знак"/>
    <w:basedOn w:val="a0"/>
    <w:link w:val="aa"/>
    <w:uiPriority w:val="99"/>
    <w:semiHidden/>
    <w:rsid w:val="00FD43B5"/>
    <w:rPr>
      <w:rFonts w:ascii="Calibri" w:eastAsia="Calibri" w:hAnsi="Calibri" w:cs="Times New Roman"/>
    </w:rPr>
  </w:style>
  <w:style w:type="paragraph" w:styleId="aa">
    <w:name w:val="header"/>
    <w:basedOn w:val="a"/>
    <w:link w:val="a9"/>
    <w:uiPriority w:val="99"/>
    <w:semiHidden/>
    <w:unhideWhenUsed/>
    <w:rsid w:val="00FD43B5"/>
    <w:pPr>
      <w:tabs>
        <w:tab w:val="center" w:pos="4677"/>
        <w:tab w:val="right" w:pos="9355"/>
      </w:tabs>
      <w:spacing w:after="0" w:line="240" w:lineRule="auto"/>
    </w:pPr>
    <w:rPr>
      <w:rFonts w:ascii="Calibri" w:eastAsia="Calibri" w:hAnsi="Calibri" w:cs="Times New Roman"/>
    </w:rPr>
  </w:style>
  <w:style w:type="character" w:customStyle="1" w:styleId="14">
    <w:name w:val="Верхний колонтитул Знак1"/>
    <w:basedOn w:val="a0"/>
    <w:uiPriority w:val="99"/>
    <w:semiHidden/>
    <w:rsid w:val="00FD43B5"/>
  </w:style>
  <w:style w:type="character" w:customStyle="1" w:styleId="ab">
    <w:name w:val="Нижний колонтитул Знак"/>
    <w:basedOn w:val="a0"/>
    <w:link w:val="ac"/>
    <w:uiPriority w:val="99"/>
    <w:semiHidden/>
    <w:rsid w:val="00FD43B5"/>
    <w:rPr>
      <w:rFonts w:ascii="Calibri" w:eastAsia="Calibri" w:hAnsi="Calibri" w:cs="Times New Roman"/>
    </w:rPr>
  </w:style>
  <w:style w:type="paragraph" w:styleId="ac">
    <w:name w:val="footer"/>
    <w:basedOn w:val="a"/>
    <w:link w:val="ab"/>
    <w:uiPriority w:val="99"/>
    <w:semiHidden/>
    <w:unhideWhenUsed/>
    <w:rsid w:val="00FD43B5"/>
    <w:pPr>
      <w:tabs>
        <w:tab w:val="center" w:pos="4677"/>
        <w:tab w:val="right" w:pos="9355"/>
      </w:tabs>
      <w:spacing w:after="0" w:line="240" w:lineRule="auto"/>
    </w:pPr>
    <w:rPr>
      <w:rFonts w:ascii="Calibri" w:eastAsia="Calibri" w:hAnsi="Calibri" w:cs="Times New Roman"/>
    </w:rPr>
  </w:style>
  <w:style w:type="character" w:customStyle="1" w:styleId="15">
    <w:name w:val="Нижний колонтитул Знак1"/>
    <w:basedOn w:val="a0"/>
    <w:uiPriority w:val="99"/>
    <w:semiHidden/>
    <w:rsid w:val="00FD43B5"/>
  </w:style>
  <w:style w:type="character" w:customStyle="1" w:styleId="ad">
    <w:name w:val="Название Знак"/>
    <w:basedOn w:val="a0"/>
    <w:link w:val="ae"/>
    <w:uiPriority w:val="99"/>
    <w:rsid w:val="00FD43B5"/>
    <w:rPr>
      <w:rFonts w:ascii="Arial" w:eastAsia="Times New Roman" w:hAnsi="Arial" w:cs="Times New Roman"/>
      <w:b/>
      <w:bCs/>
      <w:color w:val="000000"/>
      <w:sz w:val="30"/>
      <w:szCs w:val="30"/>
      <w:shd w:val="clear" w:color="auto" w:fill="FFFFFF"/>
      <w:lang w:eastAsia="ru-RU"/>
    </w:rPr>
  </w:style>
  <w:style w:type="paragraph" w:styleId="ae">
    <w:name w:val="Title"/>
    <w:basedOn w:val="a"/>
    <w:link w:val="ad"/>
    <w:uiPriority w:val="99"/>
    <w:qFormat/>
    <w:rsid w:val="00FD43B5"/>
    <w:pPr>
      <w:shd w:val="clear" w:color="auto" w:fill="FFFFFF"/>
      <w:autoSpaceDE w:val="0"/>
      <w:autoSpaceDN w:val="0"/>
      <w:adjustRightInd w:val="0"/>
      <w:spacing w:after="0" w:line="240" w:lineRule="auto"/>
      <w:jc w:val="center"/>
    </w:pPr>
    <w:rPr>
      <w:rFonts w:ascii="Arial" w:eastAsia="Times New Roman" w:hAnsi="Arial" w:cs="Times New Roman"/>
      <w:b/>
      <w:bCs/>
      <w:color w:val="000000"/>
      <w:sz w:val="30"/>
      <w:szCs w:val="30"/>
      <w:lang w:eastAsia="ru-RU"/>
    </w:rPr>
  </w:style>
  <w:style w:type="character" w:customStyle="1" w:styleId="16">
    <w:name w:val="Название Знак1"/>
    <w:basedOn w:val="a0"/>
    <w:uiPriority w:val="10"/>
    <w:rsid w:val="00FD43B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с отступом Знак"/>
    <w:basedOn w:val="a0"/>
    <w:link w:val="af0"/>
    <w:uiPriority w:val="99"/>
    <w:semiHidden/>
    <w:rsid w:val="00FD43B5"/>
    <w:rPr>
      <w:rFonts w:ascii="Times New Roman" w:eastAsia="Times New Roman" w:hAnsi="Times New Roman" w:cs="Times New Roman"/>
      <w:sz w:val="28"/>
      <w:szCs w:val="24"/>
      <w:lang w:eastAsia="ru-RU"/>
    </w:rPr>
  </w:style>
  <w:style w:type="paragraph" w:styleId="af0">
    <w:name w:val="Body Text Indent"/>
    <w:basedOn w:val="a"/>
    <w:link w:val="af"/>
    <w:uiPriority w:val="99"/>
    <w:semiHidden/>
    <w:unhideWhenUsed/>
    <w:rsid w:val="00FD43B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17">
    <w:name w:val="Основной текст с отступом Знак1"/>
    <w:basedOn w:val="a0"/>
    <w:uiPriority w:val="99"/>
    <w:semiHidden/>
    <w:rsid w:val="00FD43B5"/>
  </w:style>
  <w:style w:type="character" w:customStyle="1" w:styleId="22">
    <w:name w:val="Основной текст 2 Знак"/>
    <w:basedOn w:val="a0"/>
    <w:link w:val="23"/>
    <w:uiPriority w:val="99"/>
    <w:semiHidden/>
    <w:rsid w:val="00FD43B5"/>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FD43B5"/>
    <w:pPr>
      <w:spacing w:after="120" w:line="480" w:lineRule="auto"/>
    </w:pPr>
    <w:rPr>
      <w:rFonts w:ascii="Times New Roman" w:eastAsia="Times New Roman" w:hAnsi="Times New Roman" w:cs="Times New Roman"/>
      <w:sz w:val="24"/>
      <w:szCs w:val="24"/>
      <w:lang w:eastAsia="ru-RU"/>
    </w:rPr>
  </w:style>
  <w:style w:type="character" w:customStyle="1" w:styleId="211">
    <w:name w:val="Основной текст 2 Знак1"/>
    <w:basedOn w:val="a0"/>
    <w:uiPriority w:val="99"/>
    <w:semiHidden/>
    <w:rsid w:val="00FD43B5"/>
  </w:style>
  <w:style w:type="character" w:customStyle="1" w:styleId="31">
    <w:name w:val="Основной текст 3 Знак"/>
    <w:basedOn w:val="a0"/>
    <w:link w:val="32"/>
    <w:uiPriority w:val="99"/>
    <w:semiHidden/>
    <w:rsid w:val="00FD43B5"/>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FD43B5"/>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FD43B5"/>
    <w:rPr>
      <w:sz w:val="16"/>
      <w:szCs w:val="16"/>
    </w:rPr>
  </w:style>
  <w:style w:type="character" w:customStyle="1" w:styleId="24">
    <w:name w:val="Основной текст с отступом 2 Знак"/>
    <w:basedOn w:val="a0"/>
    <w:link w:val="25"/>
    <w:uiPriority w:val="99"/>
    <w:semiHidden/>
    <w:rsid w:val="00FD43B5"/>
    <w:rPr>
      <w:rFonts w:ascii="Times New Roman" w:eastAsia="Times New Roman" w:hAnsi="Times New Roman" w:cs="Times New Roman"/>
      <w:color w:val="000000"/>
      <w:spacing w:val="1"/>
      <w:sz w:val="28"/>
      <w:shd w:val="clear" w:color="auto" w:fill="FFFFFF"/>
      <w:lang w:eastAsia="ru-RU"/>
    </w:rPr>
  </w:style>
  <w:style w:type="paragraph" w:styleId="25">
    <w:name w:val="Body Text Indent 2"/>
    <w:basedOn w:val="a"/>
    <w:link w:val="24"/>
    <w:uiPriority w:val="99"/>
    <w:semiHidden/>
    <w:unhideWhenUsed/>
    <w:rsid w:val="00FD43B5"/>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12">
    <w:name w:val="Основной текст с отступом 2 Знак1"/>
    <w:basedOn w:val="a0"/>
    <w:uiPriority w:val="99"/>
    <w:semiHidden/>
    <w:rsid w:val="00FD43B5"/>
  </w:style>
  <w:style w:type="character" w:customStyle="1" w:styleId="af1">
    <w:name w:val="Схема документа Знак"/>
    <w:basedOn w:val="a0"/>
    <w:link w:val="af2"/>
    <w:uiPriority w:val="99"/>
    <w:semiHidden/>
    <w:rsid w:val="00FD43B5"/>
    <w:rPr>
      <w:rFonts w:ascii="Tahoma" w:hAnsi="Tahoma"/>
      <w:shd w:val="clear" w:color="auto" w:fill="000080"/>
    </w:rPr>
  </w:style>
  <w:style w:type="paragraph" w:styleId="af2">
    <w:name w:val="Document Map"/>
    <w:basedOn w:val="a"/>
    <w:link w:val="af1"/>
    <w:uiPriority w:val="99"/>
    <w:semiHidden/>
    <w:unhideWhenUsed/>
    <w:rsid w:val="00FD43B5"/>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FD43B5"/>
    <w:rPr>
      <w:rFonts w:ascii="Tahoma" w:hAnsi="Tahoma" w:cs="Tahoma"/>
      <w:sz w:val="16"/>
      <w:szCs w:val="16"/>
    </w:rPr>
  </w:style>
  <w:style w:type="character" w:customStyle="1" w:styleId="af3">
    <w:name w:val="Текст выноски Знак"/>
    <w:basedOn w:val="a0"/>
    <w:link w:val="af4"/>
    <w:uiPriority w:val="99"/>
    <w:semiHidden/>
    <w:rsid w:val="00FD43B5"/>
    <w:rPr>
      <w:rFonts w:ascii="Tahoma" w:hAnsi="Tahoma" w:cs="Tahoma"/>
      <w:sz w:val="16"/>
      <w:szCs w:val="16"/>
    </w:rPr>
  </w:style>
  <w:style w:type="paragraph" w:styleId="af4">
    <w:name w:val="Balloon Text"/>
    <w:basedOn w:val="a"/>
    <w:link w:val="af3"/>
    <w:uiPriority w:val="99"/>
    <w:semiHidden/>
    <w:unhideWhenUsed/>
    <w:rsid w:val="00FD43B5"/>
    <w:pPr>
      <w:spacing w:after="0" w:line="240" w:lineRule="auto"/>
    </w:pPr>
    <w:rPr>
      <w:rFonts w:ascii="Tahoma" w:hAnsi="Tahoma" w:cs="Tahoma"/>
      <w:sz w:val="16"/>
      <w:szCs w:val="16"/>
    </w:rPr>
  </w:style>
  <w:style w:type="character" w:customStyle="1" w:styleId="19">
    <w:name w:val="Текст выноски Знак1"/>
    <w:basedOn w:val="a0"/>
    <w:uiPriority w:val="99"/>
    <w:semiHidden/>
    <w:rsid w:val="00FD43B5"/>
    <w:rPr>
      <w:rFonts w:ascii="Tahoma" w:hAnsi="Tahoma" w:cs="Tahoma"/>
      <w:sz w:val="16"/>
      <w:szCs w:val="16"/>
    </w:rPr>
  </w:style>
  <w:style w:type="table" w:customStyle="1" w:styleId="33">
    <w:name w:val="Сетка таблицы3"/>
    <w:basedOn w:val="a1"/>
    <w:next w:val="a6"/>
    <w:uiPriority w:val="59"/>
    <w:rsid w:val="009631C7"/>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4C4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ED4"/>
  </w:style>
  <w:style w:type="paragraph" w:styleId="1">
    <w:name w:val="heading 1"/>
    <w:basedOn w:val="a"/>
    <w:next w:val="a"/>
    <w:link w:val="10"/>
    <w:qFormat/>
    <w:rsid w:val="00FD4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D43B5"/>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FD43B5"/>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semiHidden/>
    <w:unhideWhenUsed/>
    <w:qFormat/>
    <w:rsid w:val="00FD43B5"/>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semiHidden/>
    <w:unhideWhenUsed/>
    <w:qFormat/>
    <w:rsid w:val="00FD43B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D43B5"/>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semiHidden/>
    <w:unhideWhenUsed/>
    <w:qFormat/>
    <w:rsid w:val="00FD43B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06ED4"/>
    <w:pPr>
      <w:spacing w:after="120"/>
    </w:pPr>
  </w:style>
  <w:style w:type="character" w:customStyle="1" w:styleId="a4">
    <w:name w:val="Основной текст Знак"/>
    <w:basedOn w:val="a0"/>
    <w:link w:val="a3"/>
    <w:uiPriority w:val="99"/>
    <w:semiHidden/>
    <w:rsid w:val="00206ED4"/>
  </w:style>
  <w:style w:type="character" w:customStyle="1" w:styleId="FontStyle19">
    <w:name w:val="Font Style19"/>
    <w:basedOn w:val="a0"/>
    <w:rsid w:val="001D06B1"/>
    <w:rPr>
      <w:rFonts w:ascii="Times New Roman" w:hAnsi="Times New Roman" w:cs="Times New Roman" w:hint="default"/>
      <w:sz w:val="22"/>
      <w:szCs w:val="22"/>
    </w:rPr>
  </w:style>
  <w:style w:type="paragraph" w:styleId="a5">
    <w:name w:val="List Paragraph"/>
    <w:basedOn w:val="a"/>
    <w:uiPriority w:val="34"/>
    <w:qFormat/>
    <w:rsid w:val="00AC1853"/>
    <w:pPr>
      <w:ind w:left="720"/>
      <w:contextualSpacing/>
    </w:pPr>
  </w:style>
  <w:style w:type="table" w:styleId="a6">
    <w:name w:val="Table Grid"/>
    <w:basedOn w:val="a1"/>
    <w:uiPriority w:val="59"/>
    <w:rsid w:val="00FD43B5"/>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D43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FD43B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D43B5"/>
    <w:rPr>
      <w:rFonts w:ascii="Tahoma" w:eastAsia="Times New Roman" w:hAnsi="Tahoma" w:cs="Times New Roman"/>
      <w:sz w:val="16"/>
      <w:szCs w:val="16"/>
      <w:lang w:eastAsia="ru-RU"/>
    </w:rPr>
  </w:style>
  <w:style w:type="character" w:customStyle="1" w:styleId="40">
    <w:name w:val="Заголовок 4 Знак"/>
    <w:basedOn w:val="a0"/>
    <w:link w:val="4"/>
    <w:semiHidden/>
    <w:rsid w:val="00FD43B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semiHidden/>
    <w:rsid w:val="00FD43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D43B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semiHidden/>
    <w:rsid w:val="00FD43B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D43B5"/>
  </w:style>
  <w:style w:type="table" w:customStyle="1" w:styleId="12">
    <w:name w:val="Сетка таблицы1"/>
    <w:basedOn w:val="a1"/>
    <w:uiPriority w:val="59"/>
    <w:rsid w:val="00FD43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6"/>
    <w:rsid w:val="00FD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D43B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0">
    <w:name w:val="Сетка таблицы21"/>
    <w:basedOn w:val="a1"/>
    <w:next w:val="a6"/>
    <w:uiPriority w:val="59"/>
    <w:rsid w:val="00FD43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8">
    <w:name w:val="c28"/>
    <w:basedOn w:val="a0"/>
    <w:rsid w:val="00FD43B5"/>
  </w:style>
  <w:style w:type="table" w:customStyle="1" w:styleId="110">
    <w:name w:val="Сетка таблицы11"/>
    <w:basedOn w:val="a1"/>
    <w:next w:val="a6"/>
    <w:uiPriority w:val="59"/>
    <w:rsid w:val="00FD43B5"/>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сноски Знак"/>
    <w:basedOn w:val="a0"/>
    <w:link w:val="a8"/>
    <w:uiPriority w:val="99"/>
    <w:semiHidden/>
    <w:rsid w:val="00FD43B5"/>
    <w:rPr>
      <w:rFonts w:ascii="Times New Roman" w:eastAsia="Times New Roman" w:hAnsi="Times New Roman" w:cs="Times New Roman"/>
      <w:sz w:val="20"/>
      <w:szCs w:val="20"/>
      <w:lang w:eastAsia="ru-RU"/>
    </w:rPr>
  </w:style>
  <w:style w:type="paragraph" w:styleId="a8">
    <w:name w:val="footnote text"/>
    <w:basedOn w:val="a"/>
    <w:link w:val="a7"/>
    <w:uiPriority w:val="99"/>
    <w:semiHidden/>
    <w:unhideWhenUsed/>
    <w:rsid w:val="00FD43B5"/>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FD43B5"/>
    <w:rPr>
      <w:sz w:val="20"/>
      <w:szCs w:val="20"/>
    </w:rPr>
  </w:style>
  <w:style w:type="character" w:customStyle="1" w:styleId="a9">
    <w:name w:val="Верхний колонтитул Знак"/>
    <w:basedOn w:val="a0"/>
    <w:link w:val="aa"/>
    <w:uiPriority w:val="99"/>
    <w:semiHidden/>
    <w:rsid w:val="00FD43B5"/>
    <w:rPr>
      <w:rFonts w:ascii="Calibri" w:eastAsia="Calibri" w:hAnsi="Calibri" w:cs="Times New Roman"/>
    </w:rPr>
  </w:style>
  <w:style w:type="paragraph" w:styleId="aa">
    <w:name w:val="header"/>
    <w:basedOn w:val="a"/>
    <w:link w:val="a9"/>
    <w:uiPriority w:val="99"/>
    <w:semiHidden/>
    <w:unhideWhenUsed/>
    <w:rsid w:val="00FD43B5"/>
    <w:pPr>
      <w:tabs>
        <w:tab w:val="center" w:pos="4677"/>
        <w:tab w:val="right" w:pos="9355"/>
      </w:tabs>
      <w:spacing w:after="0" w:line="240" w:lineRule="auto"/>
    </w:pPr>
    <w:rPr>
      <w:rFonts w:ascii="Calibri" w:eastAsia="Calibri" w:hAnsi="Calibri" w:cs="Times New Roman"/>
    </w:rPr>
  </w:style>
  <w:style w:type="character" w:customStyle="1" w:styleId="14">
    <w:name w:val="Верхний колонтитул Знак1"/>
    <w:basedOn w:val="a0"/>
    <w:uiPriority w:val="99"/>
    <w:semiHidden/>
    <w:rsid w:val="00FD43B5"/>
  </w:style>
  <w:style w:type="character" w:customStyle="1" w:styleId="ab">
    <w:name w:val="Нижний колонтитул Знак"/>
    <w:basedOn w:val="a0"/>
    <w:link w:val="ac"/>
    <w:uiPriority w:val="99"/>
    <w:semiHidden/>
    <w:rsid w:val="00FD43B5"/>
    <w:rPr>
      <w:rFonts w:ascii="Calibri" w:eastAsia="Calibri" w:hAnsi="Calibri" w:cs="Times New Roman"/>
    </w:rPr>
  </w:style>
  <w:style w:type="paragraph" w:styleId="ac">
    <w:name w:val="footer"/>
    <w:basedOn w:val="a"/>
    <w:link w:val="ab"/>
    <w:uiPriority w:val="99"/>
    <w:semiHidden/>
    <w:unhideWhenUsed/>
    <w:rsid w:val="00FD43B5"/>
    <w:pPr>
      <w:tabs>
        <w:tab w:val="center" w:pos="4677"/>
        <w:tab w:val="right" w:pos="9355"/>
      </w:tabs>
      <w:spacing w:after="0" w:line="240" w:lineRule="auto"/>
    </w:pPr>
    <w:rPr>
      <w:rFonts w:ascii="Calibri" w:eastAsia="Calibri" w:hAnsi="Calibri" w:cs="Times New Roman"/>
    </w:rPr>
  </w:style>
  <w:style w:type="character" w:customStyle="1" w:styleId="15">
    <w:name w:val="Нижний колонтитул Знак1"/>
    <w:basedOn w:val="a0"/>
    <w:uiPriority w:val="99"/>
    <w:semiHidden/>
    <w:rsid w:val="00FD43B5"/>
  </w:style>
  <w:style w:type="character" w:customStyle="1" w:styleId="ad">
    <w:name w:val="Название Знак"/>
    <w:basedOn w:val="a0"/>
    <w:link w:val="ae"/>
    <w:uiPriority w:val="99"/>
    <w:rsid w:val="00FD43B5"/>
    <w:rPr>
      <w:rFonts w:ascii="Arial" w:eastAsia="Times New Roman" w:hAnsi="Arial" w:cs="Times New Roman"/>
      <w:b/>
      <w:bCs/>
      <w:color w:val="000000"/>
      <w:sz w:val="30"/>
      <w:szCs w:val="30"/>
      <w:shd w:val="clear" w:color="auto" w:fill="FFFFFF"/>
      <w:lang w:eastAsia="ru-RU"/>
    </w:rPr>
  </w:style>
  <w:style w:type="paragraph" w:styleId="ae">
    <w:name w:val="Title"/>
    <w:basedOn w:val="a"/>
    <w:link w:val="ad"/>
    <w:uiPriority w:val="99"/>
    <w:qFormat/>
    <w:rsid w:val="00FD43B5"/>
    <w:pPr>
      <w:shd w:val="clear" w:color="auto" w:fill="FFFFFF"/>
      <w:autoSpaceDE w:val="0"/>
      <w:autoSpaceDN w:val="0"/>
      <w:adjustRightInd w:val="0"/>
      <w:spacing w:after="0" w:line="240" w:lineRule="auto"/>
      <w:jc w:val="center"/>
    </w:pPr>
    <w:rPr>
      <w:rFonts w:ascii="Arial" w:eastAsia="Times New Roman" w:hAnsi="Arial" w:cs="Times New Roman"/>
      <w:b/>
      <w:bCs/>
      <w:color w:val="000000"/>
      <w:sz w:val="30"/>
      <w:szCs w:val="30"/>
      <w:lang w:eastAsia="ru-RU"/>
    </w:rPr>
  </w:style>
  <w:style w:type="character" w:customStyle="1" w:styleId="16">
    <w:name w:val="Название Знак1"/>
    <w:basedOn w:val="a0"/>
    <w:uiPriority w:val="10"/>
    <w:rsid w:val="00FD43B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с отступом Знак"/>
    <w:basedOn w:val="a0"/>
    <w:link w:val="af0"/>
    <w:uiPriority w:val="99"/>
    <w:semiHidden/>
    <w:rsid w:val="00FD43B5"/>
    <w:rPr>
      <w:rFonts w:ascii="Times New Roman" w:eastAsia="Times New Roman" w:hAnsi="Times New Roman" w:cs="Times New Roman"/>
      <w:sz w:val="28"/>
      <w:szCs w:val="24"/>
      <w:lang w:eastAsia="ru-RU"/>
    </w:rPr>
  </w:style>
  <w:style w:type="paragraph" w:styleId="af0">
    <w:name w:val="Body Text Indent"/>
    <w:basedOn w:val="a"/>
    <w:link w:val="af"/>
    <w:uiPriority w:val="99"/>
    <w:semiHidden/>
    <w:unhideWhenUsed/>
    <w:rsid w:val="00FD43B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17">
    <w:name w:val="Основной текст с отступом Знак1"/>
    <w:basedOn w:val="a0"/>
    <w:uiPriority w:val="99"/>
    <w:semiHidden/>
    <w:rsid w:val="00FD43B5"/>
  </w:style>
  <w:style w:type="character" w:customStyle="1" w:styleId="22">
    <w:name w:val="Основной текст 2 Знак"/>
    <w:basedOn w:val="a0"/>
    <w:link w:val="23"/>
    <w:uiPriority w:val="99"/>
    <w:semiHidden/>
    <w:rsid w:val="00FD43B5"/>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FD43B5"/>
    <w:pPr>
      <w:spacing w:after="120" w:line="480" w:lineRule="auto"/>
    </w:pPr>
    <w:rPr>
      <w:rFonts w:ascii="Times New Roman" w:eastAsia="Times New Roman" w:hAnsi="Times New Roman" w:cs="Times New Roman"/>
      <w:sz w:val="24"/>
      <w:szCs w:val="24"/>
      <w:lang w:eastAsia="ru-RU"/>
    </w:rPr>
  </w:style>
  <w:style w:type="character" w:customStyle="1" w:styleId="211">
    <w:name w:val="Основной текст 2 Знак1"/>
    <w:basedOn w:val="a0"/>
    <w:uiPriority w:val="99"/>
    <w:semiHidden/>
    <w:rsid w:val="00FD43B5"/>
  </w:style>
  <w:style w:type="character" w:customStyle="1" w:styleId="31">
    <w:name w:val="Основной текст 3 Знак"/>
    <w:basedOn w:val="a0"/>
    <w:link w:val="32"/>
    <w:uiPriority w:val="99"/>
    <w:semiHidden/>
    <w:rsid w:val="00FD43B5"/>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FD43B5"/>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FD43B5"/>
    <w:rPr>
      <w:sz w:val="16"/>
      <w:szCs w:val="16"/>
    </w:rPr>
  </w:style>
  <w:style w:type="character" w:customStyle="1" w:styleId="24">
    <w:name w:val="Основной текст с отступом 2 Знак"/>
    <w:basedOn w:val="a0"/>
    <w:link w:val="25"/>
    <w:uiPriority w:val="99"/>
    <w:semiHidden/>
    <w:rsid w:val="00FD43B5"/>
    <w:rPr>
      <w:rFonts w:ascii="Times New Roman" w:eastAsia="Times New Roman" w:hAnsi="Times New Roman" w:cs="Times New Roman"/>
      <w:color w:val="000000"/>
      <w:spacing w:val="1"/>
      <w:sz w:val="28"/>
      <w:shd w:val="clear" w:color="auto" w:fill="FFFFFF"/>
      <w:lang w:eastAsia="ru-RU"/>
    </w:rPr>
  </w:style>
  <w:style w:type="paragraph" w:styleId="25">
    <w:name w:val="Body Text Indent 2"/>
    <w:basedOn w:val="a"/>
    <w:link w:val="24"/>
    <w:uiPriority w:val="99"/>
    <w:semiHidden/>
    <w:unhideWhenUsed/>
    <w:rsid w:val="00FD43B5"/>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12">
    <w:name w:val="Основной текст с отступом 2 Знак1"/>
    <w:basedOn w:val="a0"/>
    <w:uiPriority w:val="99"/>
    <w:semiHidden/>
    <w:rsid w:val="00FD43B5"/>
  </w:style>
  <w:style w:type="character" w:customStyle="1" w:styleId="af1">
    <w:name w:val="Схема документа Знак"/>
    <w:basedOn w:val="a0"/>
    <w:link w:val="af2"/>
    <w:uiPriority w:val="99"/>
    <w:semiHidden/>
    <w:rsid w:val="00FD43B5"/>
    <w:rPr>
      <w:rFonts w:ascii="Tahoma" w:hAnsi="Tahoma"/>
      <w:shd w:val="clear" w:color="auto" w:fill="000080"/>
    </w:rPr>
  </w:style>
  <w:style w:type="paragraph" w:styleId="af2">
    <w:name w:val="Document Map"/>
    <w:basedOn w:val="a"/>
    <w:link w:val="af1"/>
    <w:uiPriority w:val="99"/>
    <w:semiHidden/>
    <w:unhideWhenUsed/>
    <w:rsid w:val="00FD43B5"/>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FD43B5"/>
    <w:rPr>
      <w:rFonts w:ascii="Tahoma" w:hAnsi="Tahoma" w:cs="Tahoma"/>
      <w:sz w:val="16"/>
      <w:szCs w:val="16"/>
    </w:rPr>
  </w:style>
  <w:style w:type="character" w:customStyle="1" w:styleId="af3">
    <w:name w:val="Текст выноски Знак"/>
    <w:basedOn w:val="a0"/>
    <w:link w:val="af4"/>
    <w:uiPriority w:val="99"/>
    <w:semiHidden/>
    <w:rsid w:val="00FD43B5"/>
    <w:rPr>
      <w:rFonts w:ascii="Tahoma" w:hAnsi="Tahoma" w:cs="Tahoma"/>
      <w:sz w:val="16"/>
      <w:szCs w:val="16"/>
    </w:rPr>
  </w:style>
  <w:style w:type="paragraph" w:styleId="af4">
    <w:name w:val="Balloon Text"/>
    <w:basedOn w:val="a"/>
    <w:link w:val="af3"/>
    <w:uiPriority w:val="99"/>
    <w:semiHidden/>
    <w:unhideWhenUsed/>
    <w:rsid w:val="00FD43B5"/>
    <w:pPr>
      <w:spacing w:after="0" w:line="240" w:lineRule="auto"/>
    </w:pPr>
    <w:rPr>
      <w:rFonts w:ascii="Tahoma" w:hAnsi="Tahoma" w:cs="Tahoma"/>
      <w:sz w:val="16"/>
      <w:szCs w:val="16"/>
    </w:rPr>
  </w:style>
  <w:style w:type="character" w:customStyle="1" w:styleId="19">
    <w:name w:val="Текст выноски Знак1"/>
    <w:basedOn w:val="a0"/>
    <w:uiPriority w:val="99"/>
    <w:semiHidden/>
    <w:rsid w:val="00FD43B5"/>
    <w:rPr>
      <w:rFonts w:ascii="Tahoma" w:hAnsi="Tahoma" w:cs="Tahoma"/>
      <w:sz w:val="16"/>
      <w:szCs w:val="16"/>
    </w:rPr>
  </w:style>
  <w:style w:type="table" w:customStyle="1" w:styleId="33">
    <w:name w:val="Сетка таблицы3"/>
    <w:basedOn w:val="a1"/>
    <w:next w:val="a6"/>
    <w:uiPriority w:val="59"/>
    <w:rsid w:val="009631C7"/>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4C4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gu.ru/" TargetMode="External"/><Relationship Id="rId13" Type="http://schemas.openxmlformats.org/officeDocument/2006/relationships/hyperlink" Target="http://www.vgf.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1september.ru/" TargetMode="External"/><Relationship Id="rId12" Type="http://schemas.openxmlformats.org/officeDocument/2006/relationships/hyperlink" Target="http://www.sch2000.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vd.com.ru/20_2011.htm-" TargetMode="External"/><Relationship Id="rId1" Type="http://schemas.openxmlformats.org/officeDocument/2006/relationships/numbering" Target="numbering.xml"/><Relationship Id="rId6" Type="http://schemas.openxmlformats.org/officeDocument/2006/relationships/hyperlink" Target="http://www.ug.ru/" TargetMode="External"/><Relationship Id="rId11" Type="http://schemas.openxmlformats.org/officeDocument/2006/relationships/hyperlink" Target="http://www.zankov.ru/" TargetMode="External"/><Relationship Id="rId5" Type="http://schemas.openxmlformats.org/officeDocument/2006/relationships/webSettings" Target="webSettings.xml"/><Relationship Id="rId15" Type="http://schemas.openxmlformats.org/officeDocument/2006/relationships/hyperlink" Target="http://www.drofa.ifabrika.ru/" TargetMode="External"/><Relationship Id="rId10" Type="http://schemas.openxmlformats.org/officeDocument/2006/relationships/hyperlink" Target="http://www.maro.newmail.ru/" TargetMode="External"/><Relationship Id="rId4" Type="http://schemas.openxmlformats.org/officeDocument/2006/relationships/settings" Target="settings.xml"/><Relationship Id="rId9" Type="http://schemas.openxmlformats.org/officeDocument/2006/relationships/hyperlink" Target="http://www.edu.rin.ru/" TargetMode="External"/><Relationship Id="rId14" Type="http://schemas.openxmlformats.org/officeDocument/2006/relationships/hyperlink" Target="http://www.akademkni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ГМГ</dc:creator>
  <cp:lastModifiedBy>ege2</cp:lastModifiedBy>
  <cp:revision>6</cp:revision>
  <dcterms:created xsi:type="dcterms:W3CDTF">2022-09-03T18:46:00Z</dcterms:created>
  <dcterms:modified xsi:type="dcterms:W3CDTF">2022-09-12T05:53:00Z</dcterms:modified>
</cp:coreProperties>
</file>